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B614A5" w14:paraId="72E29FAA" w14:textId="77777777" w:rsidTr="00D35D56">
        <w:trPr>
          <w:trHeight w:val="1134"/>
          <w:jc w:val="center"/>
        </w:trPr>
        <w:tc>
          <w:tcPr>
            <w:tcW w:w="4536" w:type="dxa"/>
          </w:tcPr>
          <w:p w14:paraId="21F6BB4B" w14:textId="77777777" w:rsidR="00B614A5" w:rsidRPr="00691BAB" w:rsidRDefault="00B614A5" w:rsidP="00D35D56">
            <w:pPr>
              <w:rPr>
                <w:b/>
                <w:color w:val="FFFFFF"/>
              </w:rPr>
            </w:pPr>
            <w:r w:rsidRPr="00691BAB">
              <w:rPr>
                <w:b/>
                <w:color w:val="FFFFFF"/>
              </w:rPr>
              <w:t>ПАРАТ</w:t>
            </w:r>
          </w:p>
          <w:p w14:paraId="117BF322" w14:textId="77777777" w:rsidR="00B614A5" w:rsidRPr="00065DFD" w:rsidRDefault="00B614A5" w:rsidP="00D35D56">
            <w:pPr>
              <w:jc w:val="center"/>
              <w:rPr>
                <w:sz w:val="17"/>
                <w:szCs w:val="17"/>
              </w:rPr>
            </w:pPr>
            <w:r w:rsidRPr="00065DFD">
              <w:rPr>
                <w:sz w:val="17"/>
                <w:szCs w:val="17"/>
              </w:rPr>
              <w:t>РЕСПУБЛИКА ТАТАРСТАН</w:t>
            </w:r>
          </w:p>
          <w:p w14:paraId="5B2B17E2" w14:textId="77777777" w:rsidR="00B614A5" w:rsidRDefault="00B614A5" w:rsidP="00D35D56">
            <w:pPr>
              <w:jc w:val="center"/>
              <w:rPr>
                <w:sz w:val="17"/>
                <w:szCs w:val="17"/>
                <w:lang w:val="tt-RU"/>
              </w:rPr>
            </w:pPr>
            <w:r>
              <w:rPr>
                <w:sz w:val="17"/>
                <w:szCs w:val="17"/>
                <w:lang w:val="tt-RU"/>
              </w:rPr>
              <w:t>НИЖНЕКАМСКИЙ</w:t>
            </w:r>
          </w:p>
          <w:p w14:paraId="1F4027F6" w14:textId="77777777" w:rsidR="00B614A5" w:rsidRPr="00065DFD" w:rsidRDefault="00B614A5" w:rsidP="00D35D56">
            <w:pPr>
              <w:jc w:val="center"/>
              <w:rPr>
                <w:sz w:val="17"/>
                <w:szCs w:val="17"/>
                <w:lang w:val="tt-RU"/>
              </w:rPr>
            </w:pPr>
            <w:r>
              <w:rPr>
                <w:sz w:val="17"/>
                <w:szCs w:val="17"/>
                <w:lang w:val="tt-RU"/>
              </w:rPr>
              <w:t>ГОРОДСКОЙ СОВЕТ</w:t>
            </w:r>
          </w:p>
          <w:p w14:paraId="7B49C4E8" w14:textId="77777777" w:rsidR="00B614A5" w:rsidRPr="004A73BB" w:rsidRDefault="00B614A5" w:rsidP="00D35D56">
            <w:pPr>
              <w:ind w:left="-108" w:right="-108"/>
              <w:jc w:val="center"/>
              <w:rPr>
                <w:sz w:val="8"/>
                <w:szCs w:val="8"/>
                <w:lang w:val="tt-RU"/>
              </w:rPr>
            </w:pPr>
          </w:p>
          <w:p w14:paraId="5813EF7E" w14:textId="77777777" w:rsidR="00B614A5" w:rsidRPr="00807621" w:rsidRDefault="00B614A5" w:rsidP="00D35D56">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14:paraId="0FD78E51" w14:textId="77777777" w:rsidR="00B614A5" w:rsidRDefault="00B614A5" w:rsidP="00D35D56">
            <w:pPr>
              <w:ind w:left="-108"/>
              <w:jc w:val="center"/>
            </w:pPr>
            <w:r>
              <w:rPr>
                <w:noProof/>
              </w:rPr>
              <w:drawing>
                <wp:inline distT="0" distB="0" distL="0" distR="0" wp14:anchorId="195D085D" wp14:editId="2116A244">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5B7B6F39" w14:textId="77777777" w:rsidR="00B614A5" w:rsidRDefault="00B614A5" w:rsidP="00D35D56">
            <w:pPr>
              <w:jc w:val="center"/>
              <w:rPr>
                <w:b/>
                <w:lang w:val="en-US"/>
              </w:rPr>
            </w:pPr>
          </w:p>
          <w:p w14:paraId="2966C795" w14:textId="77777777" w:rsidR="00B614A5" w:rsidRPr="00065DFD" w:rsidRDefault="00B614A5" w:rsidP="00D35D56">
            <w:pPr>
              <w:jc w:val="center"/>
              <w:rPr>
                <w:sz w:val="17"/>
                <w:szCs w:val="17"/>
                <w:lang w:val="tt-RU"/>
              </w:rPr>
            </w:pPr>
            <w:r w:rsidRPr="00065DFD">
              <w:rPr>
                <w:sz w:val="17"/>
                <w:szCs w:val="17"/>
                <w:lang w:val="tt-RU"/>
              </w:rPr>
              <w:t>ТАТАРСТАН РЕСПУБЛИКАСЫ</w:t>
            </w:r>
          </w:p>
          <w:p w14:paraId="67036BDA" w14:textId="77777777" w:rsidR="00B614A5" w:rsidRDefault="00B614A5" w:rsidP="00D35D56">
            <w:pPr>
              <w:jc w:val="center"/>
              <w:rPr>
                <w:sz w:val="17"/>
                <w:szCs w:val="17"/>
                <w:lang w:val="tt-RU"/>
              </w:rPr>
            </w:pPr>
            <w:r w:rsidRPr="00065DFD">
              <w:rPr>
                <w:sz w:val="17"/>
                <w:szCs w:val="17"/>
                <w:lang w:val="tt-RU"/>
              </w:rPr>
              <w:t xml:space="preserve">ТҮБӘН КАМА </w:t>
            </w:r>
          </w:p>
          <w:p w14:paraId="094D8A67" w14:textId="77777777" w:rsidR="00B614A5" w:rsidRPr="00503268" w:rsidRDefault="00B614A5" w:rsidP="00D35D56">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14:paraId="7EC33CB9" w14:textId="77777777" w:rsidR="00B614A5" w:rsidRPr="004A73BB" w:rsidRDefault="00B614A5" w:rsidP="00D35D56">
            <w:pPr>
              <w:jc w:val="center"/>
              <w:rPr>
                <w:sz w:val="8"/>
                <w:szCs w:val="8"/>
              </w:rPr>
            </w:pPr>
          </w:p>
          <w:p w14:paraId="22FD84F6" w14:textId="77777777" w:rsidR="00B614A5" w:rsidRPr="00807621" w:rsidRDefault="00B614A5" w:rsidP="00D35D56">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B614A5" w14:paraId="5556247F" w14:textId="77777777" w:rsidTr="00D35D56">
        <w:trPr>
          <w:trHeight w:val="1252"/>
          <w:jc w:val="center"/>
        </w:trPr>
        <w:tc>
          <w:tcPr>
            <w:tcW w:w="5246" w:type="dxa"/>
            <w:gridSpan w:val="2"/>
          </w:tcPr>
          <w:p w14:paraId="7B1435D7" w14:textId="77777777" w:rsidR="00B614A5" w:rsidRDefault="00B614A5" w:rsidP="00D35D56">
            <w:pPr>
              <w:rPr>
                <w:sz w:val="16"/>
                <w:szCs w:val="16"/>
                <w:lang w:val="tt-RU"/>
              </w:rPr>
            </w:pPr>
            <w:r>
              <w:rPr>
                <w:noProof/>
                <w:sz w:val="27"/>
              </w:rPr>
              <mc:AlternateContent>
                <mc:Choice Requires="wps">
                  <w:drawing>
                    <wp:anchor distT="0" distB="0" distL="114300" distR="114300" simplePos="0" relativeHeight="251661312" behindDoc="0" locked="0" layoutInCell="1" allowOverlap="1" wp14:anchorId="7C5BD34E" wp14:editId="69C657E9">
                      <wp:simplePos x="0" y="0"/>
                      <wp:positionH relativeFrom="column">
                        <wp:posOffset>-80645</wp:posOffset>
                      </wp:positionH>
                      <wp:positionV relativeFrom="paragraph">
                        <wp:posOffset>27305</wp:posOffset>
                      </wp:positionV>
                      <wp:extent cx="6130925" cy="0"/>
                      <wp:effectExtent l="11430" t="7620" r="10795" b="1143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8C2D85"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14:anchorId="79277A28" wp14:editId="7A863BAD">
                      <wp:simplePos x="0" y="0"/>
                      <wp:positionH relativeFrom="column">
                        <wp:posOffset>-80645</wp:posOffset>
                      </wp:positionH>
                      <wp:positionV relativeFrom="paragraph">
                        <wp:posOffset>20955</wp:posOffset>
                      </wp:positionV>
                      <wp:extent cx="6130925" cy="0"/>
                      <wp:effectExtent l="11430" t="10795" r="10795" b="82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358F1"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7"/>
              </w:rPr>
              <mc:AlternateContent>
                <mc:Choice Requires="wps">
                  <w:drawing>
                    <wp:anchor distT="0" distB="0" distL="114300" distR="114300" simplePos="0" relativeHeight="251659264" behindDoc="0" locked="0" layoutInCell="1" allowOverlap="1" wp14:anchorId="0AAC5276" wp14:editId="0FE44107">
                      <wp:simplePos x="0" y="0"/>
                      <wp:positionH relativeFrom="column">
                        <wp:posOffset>-80645</wp:posOffset>
                      </wp:positionH>
                      <wp:positionV relativeFrom="paragraph">
                        <wp:posOffset>1270</wp:posOffset>
                      </wp:positionV>
                      <wp:extent cx="6130925" cy="6350"/>
                      <wp:effectExtent l="11430" t="10160" r="10795" b="120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5A6B0F"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07320">
              <w:rPr>
                <w:lang w:val="tt-RU"/>
              </w:rPr>
              <w:t xml:space="preserve">         </w:t>
            </w:r>
            <w:r w:rsidRPr="00C01D6A">
              <w:rPr>
                <w:sz w:val="16"/>
                <w:szCs w:val="16"/>
                <w:lang w:val="tt-RU"/>
              </w:rPr>
              <w:t xml:space="preserve">   </w:t>
            </w:r>
          </w:p>
          <w:p w14:paraId="51626753" w14:textId="77777777" w:rsidR="00B614A5" w:rsidRPr="00417BBC" w:rsidRDefault="00B614A5" w:rsidP="00D35D56">
            <w:pPr>
              <w:rPr>
                <w:b/>
                <w:lang w:val="tt-RU"/>
              </w:rPr>
            </w:pPr>
            <w:r w:rsidRPr="00417BBC">
              <w:rPr>
                <w:b/>
                <w:lang w:val="tt-RU"/>
              </w:rPr>
              <w:t xml:space="preserve">      </w:t>
            </w:r>
            <w:r>
              <w:rPr>
                <w:b/>
                <w:lang w:val="tt-RU"/>
              </w:rPr>
              <w:t xml:space="preserve">                       </w:t>
            </w:r>
            <w:r w:rsidRPr="00417BBC">
              <w:rPr>
                <w:b/>
                <w:lang w:val="tt-RU"/>
              </w:rPr>
              <w:t xml:space="preserve"> РЕШЕНИЕ</w:t>
            </w:r>
          </w:p>
          <w:p w14:paraId="4722BC7C" w14:textId="77777777" w:rsidR="00B614A5" w:rsidRDefault="00B614A5" w:rsidP="00D35D56">
            <w:pPr>
              <w:rPr>
                <w:sz w:val="16"/>
                <w:szCs w:val="16"/>
                <w:lang w:val="tt-RU"/>
              </w:rPr>
            </w:pPr>
          </w:p>
          <w:p w14:paraId="1AA5B904" w14:textId="77777777" w:rsidR="00B614A5" w:rsidRDefault="00B614A5" w:rsidP="00D35D56">
            <w:pPr>
              <w:rPr>
                <w:lang w:val="tt-RU"/>
              </w:rPr>
            </w:pPr>
          </w:p>
          <w:p w14:paraId="62B78B5E" w14:textId="7F83E9FA" w:rsidR="00B614A5" w:rsidRPr="00EA01D1" w:rsidRDefault="00987C74" w:rsidP="00D35D56">
            <w:pPr>
              <w:rPr>
                <w:sz w:val="24"/>
                <w:szCs w:val="24"/>
                <w:lang w:val="tt-RU"/>
              </w:rPr>
            </w:pPr>
            <w:r>
              <w:rPr>
                <w:sz w:val="24"/>
                <w:szCs w:val="24"/>
                <w:lang w:val="tt-RU"/>
              </w:rPr>
              <w:t>19 сентября</w:t>
            </w:r>
            <w:r w:rsidR="00B614A5" w:rsidRPr="00EA01D1">
              <w:rPr>
                <w:sz w:val="24"/>
                <w:szCs w:val="24"/>
                <w:lang w:val="tt-RU"/>
              </w:rPr>
              <w:t xml:space="preserve"> 202</w:t>
            </w:r>
            <w:r w:rsidR="002C4086" w:rsidRPr="00EA01D1">
              <w:rPr>
                <w:sz w:val="24"/>
                <w:szCs w:val="24"/>
                <w:lang w:val="tt-RU"/>
              </w:rPr>
              <w:t>2</w:t>
            </w:r>
            <w:r w:rsidR="00B614A5" w:rsidRPr="00EA01D1">
              <w:rPr>
                <w:sz w:val="24"/>
                <w:szCs w:val="24"/>
                <w:lang w:val="tt-RU"/>
              </w:rPr>
              <w:t xml:space="preserve"> года № </w:t>
            </w:r>
            <w:r>
              <w:rPr>
                <w:sz w:val="24"/>
                <w:szCs w:val="24"/>
                <w:lang w:val="tt-RU"/>
              </w:rPr>
              <w:t>34</w:t>
            </w:r>
          </w:p>
          <w:p w14:paraId="366A88D7" w14:textId="77777777" w:rsidR="00B614A5" w:rsidRPr="00A32351" w:rsidRDefault="00B614A5" w:rsidP="00D35D56">
            <w:pPr>
              <w:rPr>
                <w:sz w:val="17"/>
                <w:szCs w:val="17"/>
                <w:lang w:val="tt-RU"/>
              </w:rPr>
            </w:pPr>
          </w:p>
        </w:tc>
        <w:tc>
          <w:tcPr>
            <w:tcW w:w="4393" w:type="dxa"/>
            <w:gridSpan w:val="2"/>
          </w:tcPr>
          <w:p w14:paraId="301064F7" w14:textId="77777777" w:rsidR="00B614A5" w:rsidRPr="00D51072" w:rsidRDefault="00B614A5" w:rsidP="00D35D56">
            <w:pPr>
              <w:jc w:val="both"/>
              <w:rPr>
                <w:b/>
                <w:sz w:val="17"/>
                <w:szCs w:val="17"/>
                <w:lang w:val="tt-RU"/>
              </w:rPr>
            </w:pPr>
          </w:p>
          <w:p w14:paraId="7FFE2ECB" w14:textId="77777777" w:rsidR="00B614A5" w:rsidRPr="00417BBC" w:rsidRDefault="00B614A5" w:rsidP="00D35D56">
            <w:pPr>
              <w:ind w:firstLine="1236"/>
              <w:jc w:val="both"/>
              <w:rPr>
                <w:b/>
                <w:lang w:val="tt-RU"/>
              </w:rPr>
            </w:pPr>
            <w:r w:rsidRPr="00520595">
              <w:rPr>
                <w:b/>
                <w:sz w:val="27"/>
                <w:lang w:val="tt-RU"/>
              </w:rPr>
              <w:t xml:space="preserve">           </w:t>
            </w:r>
            <w:r w:rsidRPr="00417BBC">
              <w:rPr>
                <w:b/>
                <w:lang w:val="tt-RU"/>
              </w:rPr>
              <w:t>КАРАР</w:t>
            </w:r>
          </w:p>
        </w:tc>
      </w:tr>
    </w:tbl>
    <w:p w14:paraId="2CF05131" w14:textId="77777777" w:rsidR="00047D4D" w:rsidRDefault="00047D4D" w:rsidP="00047D4D">
      <w:pPr>
        <w:ind w:left="708" w:firstLine="1"/>
        <w:jc w:val="center"/>
        <w:rPr>
          <w:sz w:val="28"/>
          <w:szCs w:val="28"/>
        </w:rPr>
      </w:pPr>
      <w:r>
        <w:rPr>
          <w:sz w:val="28"/>
          <w:szCs w:val="28"/>
        </w:rPr>
        <w:t xml:space="preserve">О проведении конкурса на замещение должности Руководителя </w:t>
      </w:r>
    </w:p>
    <w:p w14:paraId="1A67938E" w14:textId="77777777" w:rsidR="00047D4D" w:rsidRDefault="00047D4D" w:rsidP="00047D4D">
      <w:pPr>
        <w:ind w:left="708" w:firstLine="1"/>
        <w:jc w:val="center"/>
        <w:rPr>
          <w:sz w:val="28"/>
          <w:szCs w:val="28"/>
        </w:rPr>
      </w:pPr>
      <w:r>
        <w:rPr>
          <w:sz w:val="28"/>
          <w:szCs w:val="28"/>
        </w:rPr>
        <w:t>исполнительного комитета города Нижнекамска</w:t>
      </w:r>
    </w:p>
    <w:p w14:paraId="12945E65" w14:textId="77777777" w:rsidR="00047D4D" w:rsidRDefault="00047D4D" w:rsidP="00047D4D">
      <w:pPr>
        <w:spacing w:line="360" w:lineRule="auto"/>
        <w:ind w:right="-235"/>
        <w:jc w:val="center"/>
        <w:rPr>
          <w:i/>
          <w:color w:val="000000"/>
          <w:sz w:val="22"/>
          <w:szCs w:val="22"/>
        </w:rPr>
      </w:pPr>
    </w:p>
    <w:p w14:paraId="60F5F7D2" w14:textId="54C68BE1" w:rsidR="00047D4D" w:rsidRDefault="00047D4D" w:rsidP="00047D4D">
      <w:pPr>
        <w:pStyle w:val="ab"/>
        <w:ind w:left="0" w:firstLine="708"/>
        <w:jc w:val="both"/>
        <w:rPr>
          <w:sz w:val="28"/>
          <w:szCs w:val="28"/>
        </w:rPr>
      </w:pPr>
      <w:r>
        <w:rPr>
          <w:color w:val="000000"/>
          <w:sz w:val="28"/>
          <w:szCs w:val="28"/>
        </w:rPr>
        <w:t xml:space="preserve">Руководствуясь статьей 37 Федерального закона от 6 октября 2003 года </w:t>
      </w:r>
      <w:r w:rsidR="000C0B9C">
        <w:rPr>
          <w:color w:val="000000"/>
          <w:sz w:val="28"/>
          <w:szCs w:val="28"/>
        </w:rPr>
        <w:t xml:space="preserve">                         </w:t>
      </w:r>
      <w:r>
        <w:rPr>
          <w:color w:val="000000"/>
          <w:sz w:val="28"/>
          <w:szCs w:val="28"/>
        </w:rPr>
        <w:t>№</w:t>
      </w:r>
      <w:r w:rsidR="00973120">
        <w:rPr>
          <w:color w:val="000000"/>
          <w:sz w:val="28"/>
          <w:szCs w:val="28"/>
        </w:rPr>
        <w:t xml:space="preserve"> </w:t>
      </w:r>
      <w:r>
        <w:rPr>
          <w:color w:val="000000"/>
          <w:sz w:val="28"/>
          <w:szCs w:val="28"/>
        </w:rPr>
        <w:t>131-Ф3 «Об общих принципах организации местного самоуправления в Российской Федерации», статьей 26 Закона Республики Татарстан «О местном самоуправлении в Республике Татарстан», решением Нижнекамского городского Совета от 27 апреля 2015 года № 19 «</w:t>
      </w:r>
      <w:r>
        <w:rPr>
          <w:sz w:val="28"/>
          <w:szCs w:val="28"/>
        </w:rPr>
        <w:t>Об утверждении порядка проведения конкурса на замещение должности Руководителя исполнительного комитета города Нижнекамска</w:t>
      </w:r>
      <w:r>
        <w:rPr>
          <w:color w:val="000000"/>
          <w:sz w:val="28"/>
          <w:szCs w:val="28"/>
        </w:rPr>
        <w:t xml:space="preserve">», </w:t>
      </w:r>
      <w:r>
        <w:rPr>
          <w:sz w:val="28"/>
          <w:szCs w:val="28"/>
        </w:rPr>
        <w:t>Нижнекамский городской Совет</w:t>
      </w:r>
    </w:p>
    <w:p w14:paraId="573116CB" w14:textId="77777777" w:rsidR="00047D4D" w:rsidRDefault="00047D4D" w:rsidP="00047D4D">
      <w:pPr>
        <w:jc w:val="both"/>
        <w:rPr>
          <w:sz w:val="28"/>
          <w:szCs w:val="28"/>
        </w:rPr>
      </w:pPr>
    </w:p>
    <w:p w14:paraId="11444BFB" w14:textId="77777777" w:rsidR="00047D4D" w:rsidRDefault="00047D4D" w:rsidP="00047D4D">
      <w:pPr>
        <w:ind w:firstLine="709"/>
        <w:jc w:val="both"/>
        <w:rPr>
          <w:sz w:val="28"/>
          <w:szCs w:val="28"/>
        </w:rPr>
      </w:pPr>
      <w:r>
        <w:rPr>
          <w:sz w:val="28"/>
          <w:szCs w:val="28"/>
        </w:rPr>
        <w:t>РЕШАЕТ:</w:t>
      </w:r>
    </w:p>
    <w:p w14:paraId="042394AF" w14:textId="77777777" w:rsidR="00047D4D" w:rsidRDefault="00047D4D" w:rsidP="00047D4D">
      <w:pPr>
        <w:jc w:val="both"/>
        <w:rPr>
          <w:b/>
          <w:sz w:val="28"/>
          <w:szCs w:val="28"/>
        </w:rPr>
      </w:pPr>
    </w:p>
    <w:p w14:paraId="640BAF66" w14:textId="77777777" w:rsidR="00047D4D" w:rsidRDefault="00047D4D" w:rsidP="00047D4D">
      <w:pPr>
        <w:ind w:firstLine="709"/>
        <w:jc w:val="both"/>
        <w:rPr>
          <w:sz w:val="28"/>
          <w:szCs w:val="28"/>
        </w:rPr>
      </w:pPr>
      <w:r>
        <w:rPr>
          <w:sz w:val="28"/>
          <w:szCs w:val="28"/>
        </w:rPr>
        <w:t xml:space="preserve">1. Объявить конкурс на замещение должности Руководителя исполнительного комитета города Нижнекамска. </w:t>
      </w:r>
    </w:p>
    <w:p w14:paraId="2F54D43E" w14:textId="77777777" w:rsidR="00047D4D" w:rsidRDefault="00047D4D" w:rsidP="00047D4D">
      <w:pPr>
        <w:ind w:firstLine="709"/>
        <w:jc w:val="both"/>
        <w:rPr>
          <w:sz w:val="28"/>
          <w:szCs w:val="28"/>
        </w:rPr>
      </w:pPr>
      <w:r>
        <w:rPr>
          <w:sz w:val="28"/>
          <w:szCs w:val="28"/>
        </w:rPr>
        <w:t xml:space="preserve">2. Утвердить требования, предъявляемые к кандидату на замещение должности Руководителя исполнительного комитета города Нижнекамска (приложение). </w:t>
      </w:r>
    </w:p>
    <w:p w14:paraId="645F0F7C" w14:textId="77777777" w:rsidR="00047D4D" w:rsidRDefault="00047D4D" w:rsidP="00047D4D">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 С учётом постановления Руководителя Исполнительного комитета Нижнекамского муниципального района от 14 сентября 2022 года № 621 «</w:t>
      </w:r>
      <w:r>
        <w:rPr>
          <w:rFonts w:ascii="Times New Roman" w:hAnsi="Times New Roman" w:cs="Times New Roman"/>
          <w:bCs/>
          <w:color w:val="000000"/>
          <w:sz w:val="28"/>
          <w:szCs w:val="28"/>
        </w:rPr>
        <w:t>О назначении членов конкурсной комиссии для рассмотрения кандидатур на замещение должности Руководителя исполнительного комитета муниципального образования город Нижнекамск Нижнекамского муниципального района Республики Татарстан</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утвердить конкурсную комиссию для рассмотрения кандидатур на замещение должности Руководителя исполнительного комитета города Нижнекамска в количестве шести человек в следующем составе</w:t>
      </w:r>
      <w:r>
        <w:rPr>
          <w:rFonts w:ascii="Times New Roman" w:hAnsi="Times New Roman" w:cs="Times New Roman"/>
          <w:sz w:val="28"/>
          <w:szCs w:val="28"/>
        </w:rPr>
        <w:t>:</w:t>
      </w:r>
    </w:p>
    <w:tbl>
      <w:tblPr>
        <w:tblStyle w:val="a6"/>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6"/>
        <w:gridCol w:w="6662"/>
      </w:tblGrid>
      <w:tr w:rsidR="00047D4D" w14:paraId="52AFDA3D" w14:textId="77777777" w:rsidTr="00047D4D">
        <w:tc>
          <w:tcPr>
            <w:tcW w:w="3436" w:type="dxa"/>
          </w:tcPr>
          <w:p w14:paraId="2DE1F465" w14:textId="77777777" w:rsidR="00047D4D" w:rsidRDefault="00047D4D">
            <w:pPr>
              <w:ind w:firstLine="0"/>
              <w:rPr>
                <w:sz w:val="28"/>
                <w:szCs w:val="28"/>
              </w:rPr>
            </w:pPr>
            <w:r>
              <w:rPr>
                <w:sz w:val="28"/>
                <w:szCs w:val="28"/>
              </w:rPr>
              <w:t>Умников</w:t>
            </w:r>
          </w:p>
          <w:p w14:paraId="50699331" w14:textId="77777777" w:rsidR="00047D4D" w:rsidRDefault="00047D4D">
            <w:pPr>
              <w:ind w:firstLine="0"/>
              <w:rPr>
                <w:sz w:val="28"/>
                <w:szCs w:val="28"/>
              </w:rPr>
            </w:pPr>
            <w:r>
              <w:rPr>
                <w:sz w:val="28"/>
                <w:szCs w:val="28"/>
              </w:rPr>
              <w:t>Александр Витальевич</w:t>
            </w:r>
          </w:p>
          <w:p w14:paraId="7D40AA18" w14:textId="77777777" w:rsidR="00047D4D" w:rsidRDefault="00047D4D">
            <w:pPr>
              <w:rPr>
                <w:sz w:val="28"/>
                <w:szCs w:val="28"/>
              </w:rPr>
            </w:pPr>
          </w:p>
        </w:tc>
        <w:tc>
          <w:tcPr>
            <w:tcW w:w="6662" w:type="dxa"/>
            <w:hideMark/>
          </w:tcPr>
          <w:p w14:paraId="75ACD0F0" w14:textId="5AA8D0D8" w:rsidR="00047D4D" w:rsidRDefault="00047D4D">
            <w:pPr>
              <w:ind w:firstLine="0"/>
              <w:rPr>
                <w:sz w:val="28"/>
                <w:szCs w:val="28"/>
              </w:rPr>
            </w:pPr>
            <w:r>
              <w:rPr>
                <w:sz w:val="28"/>
                <w:szCs w:val="28"/>
              </w:rPr>
              <w:t>-депутат Совета Нижнекамского муниципального района, заместитель Главы Нижнекамского муниципального района, председатель комиссии;</w:t>
            </w:r>
          </w:p>
          <w:p w14:paraId="1960CA8F" w14:textId="77777777" w:rsidR="00047D4D" w:rsidRDefault="00047D4D">
            <w:pPr>
              <w:ind w:firstLine="0"/>
              <w:rPr>
                <w:sz w:val="28"/>
                <w:szCs w:val="28"/>
              </w:rPr>
            </w:pPr>
          </w:p>
          <w:p w14:paraId="34CA5F1E" w14:textId="3B1A293D" w:rsidR="00047D4D" w:rsidRDefault="00047D4D">
            <w:pPr>
              <w:ind w:firstLine="0"/>
              <w:rPr>
                <w:sz w:val="28"/>
                <w:szCs w:val="28"/>
              </w:rPr>
            </w:pPr>
          </w:p>
        </w:tc>
      </w:tr>
      <w:tr w:rsidR="00047D4D" w14:paraId="6CDEEB9E" w14:textId="77777777" w:rsidTr="00047D4D">
        <w:tc>
          <w:tcPr>
            <w:tcW w:w="3436" w:type="dxa"/>
            <w:hideMark/>
          </w:tcPr>
          <w:p w14:paraId="3F5435EB" w14:textId="77777777" w:rsidR="00047D4D" w:rsidRDefault="00047D4D">
            <w:pPr>
              <w:ind w:firstLine="0"/>
              <w:rPr>
                <w:sz w:val="28"/>
                <w:szCs w:val="28"/>
              </w:rPr>
            </w:pPr>
            <w:r>
              <w:rPr>
                <w:sz w:val="28"/>
                <w:szCs w:val="28"/>
              </w:rPr>
              <w:t>Камелина</w:t>
            </w:r>
          </w:p>
          <w:p w14:paraId="1CA55775" w14:textId="77777777" w:rsidR="00047D4D" w:rsidRDefault="00047D4D">
            <w:pPr>
              <w:ind w:firstLine="0"/>
              <w:rPr>
                <w:sz w:val="28"/>
                <w:szCs w:val="28"/>
              </w:rPr>
            </w:pPr>
            <w:r>
              <w:rPr>
                <w:sz w:val="28"/>
                <w:szCs w:val="28"/>
              </w:rPr>
              <w:t xml:space="preserve">Марина Валерьевна </w:t>
            </w:r>
          </w:p>
        </w:tc>
        <w:tc>
          <w:tcPr>
            <w:tcW w:w="6662" w:type="dxa"/>
            <w:hideMark/>
          </w:tcPr>
          <w:p w14:paraId="0E18EA3D" w14:textId="77777777" w:rsidR="00047D4D" w:rsidRDefault="00047D4D">
            <w:pPr>
              <w:ind w:firstLine="0"/>
              <w:rPr>
                <w:sz w:val="28"/>
                <w:szCs w:val="28"/>
              </w:rPr>
            </w:pPr>
            <w:r>
              <w:rPr>
                <w:sz w:val="28"/>
                <w:szCs w:val="28"/>
              </w:rPr>
              <w:t>-депутат Нижнекамского городского Совета, заместитель Мэра города Нижнекамска, заместитель председателя комиссии;</w:t>
            </w:r>
          </w:p>
        </w:tc>
      </w:tr>
      <w:tr w:rsidR="00047D4D" w14:paraId="0D0B4E1E" w14:textId="77777777" w:rsidTr="00047D4D">
        <w:tc>
          <w:tcPr>
            <w:tcW w:w="3436" w:type="dxa"/>
          </w:tcPr>
          <w:p w14:paraId="3F01F4D9" w14:textId="77777777" w:rsidR="00047D4D" w:rsidRDefault="00047D4D">
            <w:pPr>
              <w:tabs>
                <w:tab w:val="left" w:pos="705"/>
              </w:tabs>
              <w:ind w:firstLine="0"/>
              <w:rPr>
                <w:sz w:val="28"/>
                <w:szCs w:val="28"/>
              </w:rPr>
            </w:pPr>
            <w:r>
              <w:rPr>
                <w:sz w:val="28"/>
                <w:szCs w:val="28"/>
              </w:rPr>
              <w:t>Члены комиссии:</w:t>
            </w:r>
          </w:p>
          <w:p w14:paraId="491B0AC3" w14:textId="77777777" w:rsidR="00047D4D" w:rsidRDefault="00047D4D">
            <w:pPr>
              <w:tabs>
                <w:tab w:val="left" w:pos="705"/>
              </w:tabs>
              <w:rPr>
                <w:sz w:val="28"/>
                <w:szCs w:val="28"/>
              </w:rPr>
            </w:pPr>
          </w:p>
        </w:tc>
        <w:tc>
          <w:tcPr>
            <w:tcW w:w="6662" w:type="dxa"/>
          </w:tcPr>
          <w:p w14:paraId="2D78C431" w14:textId="77777777" w:rsidR="00047D4D" w:rsidRDefault="00047D4D">
            <w:pPr>
              <w:rPr>
                <w:sz w:val="28"/>
                <w:szCs w:val="28"/>
              </w:rPr>
            </w:pPr>
          </w:p>
        </w:tc>
      </w:tr>
      <w:tr w:rsidR="00047D4D" w14:paraId="3B4584C3" w14:textId="77777777" w:rsidTr="00047D4D">
        <w:tc>
          <w:tcPr>
            <w:tcW w:w="3436" w:type="dxa"/>
          </w:tcPr>
          <w:p w14:paraId="05C07EDD" w14:textId="77777777" w:rsidR="00047D4D" w:rsidRDefault="00047D4D">
            <w:pPr>
              <w:ind w:firstLine="0"/>
              <w:rPr>
                <w:sz w:val="28"/>
                <w:szCs w:val="28"/>
              </w:rPr>
            </w:pPr>
            <w:r>
              <w:rPr>
                <w:sz w:val="28"/>
                <w:szCs w:val="28"/>
              </w:rPr>
              <w:t>Томилов</w:t>
            </w:r>
          </w:p>
          <w:p w14:paraId="695FF822" w14:textId="31478C7E" w:rsidR="00047D4D" w:rsidRDefault="00047D4D" w:rsidP="00047D4D">
            <w:pPr>
              <w:ind w:firstLine="0"/>
              <w:rPr>
                <w:sz w:val="28"/>
                <w:szCs w:val="28"/>
              </w:rPr>
            </w:pPr>
            <w:r>
              <w:rPr>
                <w:sz w:val="28"/>
                <w:szCs w:val="28"/>
              </w:rPr>
              <w:t>Федор Вячеславович</w:t>
            </w:r>
          </w:p>
        </w:tc>
        <w:tc>
          <w:tcPr>
            <w:tcW w:w="6662" w:type="dxa"/>
          </w:tcPr>
          <w:p w14:paraId="21BF1BBA" w14:textId="77777777" w:rsidR="00047D4D" w:rsidRDefault="00047D4D">
            <w:pPr>
              <w:ind w:firstLine="0"/>
              <w:rPr>
                <w:sz w:val="28"/>
                <w:szCs w:val="28"/>
              </w:rPr>
            </w:pPr>
            <w:r>
              <w:rPr>
                <w:sz w:val="28"/>
                <w:szCs w:val="28"/>
              </w:rPr>
              <w:t>-депутат Нижнекамского городского Совета;</w:t>
            </w:r>
          </w:p>
          <w:p w14:paraId="3B976D36" w14:textId="77777777" w:rsidR="00047D4D" w:rsidRDefault="00047D4D">
            <w:pPr>
              <w:rPr>
                <w:sz w:val="28"/>
                <w:szCs w:val="28"/>
              </w:rPr>
            </w:pPr>
          </w:p>
        </w:tc>
      </w:tr>
      <w:tr w:rsidR="00047D4D" w14:paraId="0EDB9C53" w14:textId="77777777" w:rsidTr="00047D4D">
        <w:tc>
          <w:tcPr>
            <w:tcW w:w="3436" w:type="dxa"/>
          </w:tcPr>
          <w:p w14:paraId="75030600" w14:textId="77777777" w:rsidR="00047D4D" w:rsidRDefault="00047D4D">
            <w:pPr>
              <w:ind w:firstLine="0"/>
              <w:rPr>
                <w:sz w:val="28"/>
                <w:szCs w:val="28"/>
              </w:rPr>
            </w:pPr>
            <w:r>
              <w:rPr>
                <w:sz w:val="28"/>
                <w:szCs w:val="28"/>
              </w:rPr>
              <w:lastRenderedPageBreak/>
              <w:t>Булатов</w:t>
            </w:r>
          </w:p>
          <w:p w14:paraId="100A340D" w14:textId="77777777" w:rsidR="00047D4D" w:rsidRDefault="00047D4D">
            <w:pPr>
              <w:ind w:firstLine="0"/>
              <w:rPr>
                <w:sz w:val="28"/>
                <w:szCs w:val="28"/>
              </w:rPr>
            </w:pPr>
            <w:r>
              <w:rPr>
                <w:sz w:val="28"/>
                <w:szCs w:val="28"/>
              </w:rPr>
              <w:t xml:space="preserve">Роман </w:t>
            </w:r>
            <w:proofErr w:type="spellStart"/>
            <w:r>
              <w:rPr>
                <w:sz w:val="28"/>
                <w:szCs w:val="28"/>
              </w:rPr>
              <w:t>Фанилевич</w:t>
            </w:r>
            <w:proofErr w:type="spellEnd"/>
          </w:p>
          <w:p w14:paraId="727B888C" w14:textId="77777777" w:rsidR="00047D4D" w:rsidRDefault="00047D4D">
            <w:pPr>
              <w:rPr>
                <w:sz w:val="28"/>
                <w:szCs w:val="28"/>
              </w:rPr>
            </w:pPr>
          </w:p>
        </w:tc>
        <w:tc>
          <w:tcPr>
            <w:tcW w:w="6662" w:type="dxa"/>
            <w:hideMark/>
          </w:tcPr>
          <w:p w14:paraId="08325B0C" w14:textId="77777777" w:rsidR="00047D4D" w:rsidRDefault="00047D4D">
            <w:pPr>
              <w:ind w:firstLine="0"/>
              <w:rPr>
                <w:sz w:val="28"/>
                <w:szCs w:val="28"/>
              </w:rPr>
            </w:pPr>
            <w:r>
              <w:rPr>
                <w:sz w:val="28"/>
                <w:szCs w:val="28"/>
              </w:rPr>
              <w:t>-первый заместитель Руководителя Исполнительного комитета Нижнекамского муниципального района;</w:t>
            </w:r>
          </w:p>
        </w:tc>
      </w:tr>
      <w:tr w:rsidR="00047D4D" w14:paraId="4B0C851E" w14:textId="77777777" w:rsidTr="00047D4D">
        <w:tc>
          <w:tcPr>
            <w:tcW w:w="3436" w:type="dxa"/>
            <w:hideMark/>
          </w:tcPr>
          <w:p w14:paraId="1A08E223" w14:textId="77777777" w:rsidR="00047D4D" w:rsidRDefault="00047D4D">
            <w:pPr>
              <w:ind w:firstLine="0"/>
              <w:rPr>
                <w:sz w:val="28"/>
                <w:szCs w:val="28"/>
              </w:rPr>
            </w:pPr>
            <w:proofErr w:type="spellStart"/>
            <w:r>
              <w:rPr>
                <w:sz w:val="28"/>
                <w:szCs w:val="28"/>
              </w:rPr>
              <w:t>Игтисамов</w:t>
            </w:r>
            <w:proofErr w:type="spellEnd"/>
          </w:p>
          <w:p w14:paraId="61D82537" w14:textId="77777777" w:rsidR="00047D4D" w:rsidRDefault="00047D4D">
            <w:pPr>
              <w:ind w:firstLine="0"/>
              <w:rPr>
                <w:sz w:val="28"/>
                <w:szCs w:val="28"/>
              </w:rPr>
            </w:pPr>
            <w:r>
              <w:rPr>
                <w:sz w:val="28"/>
                <w:szCs w:val="28"/>
              </w:rPr>
              <w:t xml:space="preserve">Рафаэль </w:t>
            </w:r>
            <w:proofErr w:type="spellStart"/>
            <w:r>
              <w:rPr>
                <w:sz w:val="28"/>
                <w:szCs w:val="28"/>
              </w:rPr>
              <w:t>Сазитович</w:t>
            </w:r>
            <w:proofErr w:type="spellEnd"/>
          </w:p>
          <w:p w14:paraId="65F48BB6" w14:textId="77777777" w:rsidR="00047D4D" w:rsidRDefault="00047D4D">
            <w:pPr>
              <w:ind w:firstLine="0"/>
              <w:jc w:val="left"/>
              <w:rPr>
                <w:sz w:val="28"/>
                <w:szCs w:val="28"/>
              </w:rPr>
            </w:pPr>
          </w:p>
          <w:p w14:paraId="3C189A47" w14:textId="6D9AC7EC" w:rsidR="00047D4D" w:rsidRDefault="00047D4D">
            <w:pPr>
              <w:ind w:firstLine="0"/>
              <w:jc w:val="left"/>
              <w:rPr>
                <w:sz w:val="28"/>
                <w:szCs w:val="28"/>
              </w:rPr>
            </w:pPr>
            <w:proofErr w:type="spellStart"/>
            <w:r>
              <w:rPr>
                <w:sz w:val="28"/>
                <w:szCs w:val="28"/>
              </w:rPr>
              <w:t>Бикмухаметова</w:t>
            </w:r>
            <w:proofErr w:type="spellEnd"/>
            <w:r>
              <w:rPr>
                <w:sz w:val="28"/>
                <w:szCs w:val="28"/>
              </w:rPr>
              <w:t xml:space="preserve"> </w:t>
            </w:r>
          </w:p>
          <w:p w14:paraId="16E373D5" w14:textId="77777777" w:rsidR="00047D4D" w:rsidRDefault="00047D4D">
            <w:pPr>
              <w:ind w:firstLine="0"/>
              <w:jc w:val="left"/>
              <w:rPr>
                <w:sz w:val="28"/>
                <w:szCs w:val="28"/>
              </w:rPr>
            </w:pPr>
            <w:r>
              <w:rPr>
                <w:sz w:val="28"/>
                <w:szCs w:val="28"/>
              </w:rPr>
              <w:t xml:space="preserve">Лейсан </w:t>
            </w:r>
            <w:proofErr w:type="spellStart"/>
            <w:r>
              <w:rPr>
                <w:sz w:val="28"/>
                <w:szCs w:val="28"/>
              </w:rPr>
              <w:t>Мунировна</w:t>
            </w:r>
            <w:proofErr w:type="spellEnd"/>
          </w:p>
        </w:tc>
        <w:tc>
          <w:tcPr>
            <w:tcW w:w="6662" w:type="dxa"/>
            <w:hideMark/>
          </w:tcPr>
          <w:p w14:paraId="2EDF6448" w14:textId="52AA62BD" w:rsidR="00047D4D" w:rsidRDefault="00047D4D">
            <w:pPr>
              <w:ind w:firstLine="0"/>
              <w:rPr>
                <w:sz w:val="28"/>
                <w:szCs w:val="28"/>
              </w:rPr>
            </w:pPr>
            <w:r>
              <w:rPr>
                <w:sz w:val="28"/>
                <w:szCs w:val="28"/>
              </w:rPr>
              <w:t>-заместитель Руководителя Исполнительного комитета Нижнекамского муниципального района</w:t>
            </w:r>
            <w:r>
              <w:rPr>
                <w:sz w:val="28"/>
                <w:szCs w:val="28"/>
              </w:rPr>
              <w:t>;</w:t>
            </w:r>
          </w:p>
          <w:p w14:paraId="6AE0184C" w14:textId="77777777" w:rsidR="00047D4D" w:rsidRDefault="00047D4D">
            <w:pPr>
              <w:ind w:firstLine="0"/>
              <w:rPr>
                <w:sz w:val="28"/>
                <w:szCs w:val="28"/>
              </w:rPr>
            </w:pPr>
          </w:p>
          <w:p w14:paraId="4B16F6F2" w14:textId="71A0C35E" w:rsidR="00047D4D" w:rsidRDefault="00047D4D">
            <w:pPr>
              <w:ind w:firstLine="0"/>
              <w:rPr>
                <w:sz w:val="28"/>
                <w:szCs w:val="28"/>
              </w:rPr>
            </w:pPr>
            <w:r>
              <w:rPr>
                <w:sz w:val="28"/>
                <w:szCs w:val="28"/>
              </w:rPr>
              <w:t>-начальник организационного отдела Нижнекамского городского Совета</w:t>
            </w:r>
            <w:r>
              <w:rPr>
                <w:sz w:val="28"/>
                <w:szCs w:val="28"/>
              </w:rPr>
              <w:t>.</w:t>
            </w:r>
          </w:p>
        </w:tc>
      </w:tr>
      <w:tr w:rsidR="00047D4D" w14:paraId="367097B7" w14:textId="77777777" w:rsidTr="00047D4D">
        <w:tc>
          <w:tcPr>
            <w:tcW w:w="3436" w:type="dxa"/>
          </w:tcPr>
          <w:p w14:paraId="3A5BBC9F" w14:textId="77777777" w:rsidR="00047D4D" w:rsidRDefault="00047D4D">
            <w:pPr>
              <w:rPr>
                <w:sz w:val="28"/>
                <w:szCs w:val="28"/>
              </w:rPr>
            </w:pPr>
          </w:p>
        </w:tc>
        <w:tc>
          <w:tcPr>
            <w:tcW w:w="6662" w:type="dxa"/>
          </w:tcPr>
          <w:p w14:paraId="6C5FE8BD" w14:textId="77777777" w:rsidR="00047D4D" w:rsidRDefault="00047D4D">
            <w:pPr>
              <w:rPr>
                <w:sz w:val="28"/>
                <w:szCs w:val="28"/>
              </w:rPr>
            </w:pPr>
          </w:p>
        </w:tc>
      </w:tr>
    </w:tbl>
    <w:p w14:paraId="18792777" w14:textId="47A86D3F" w:rsidR="00047D4D" w:rsidRDefault="00047D4D" w:rsidP="00047D4D">
      <w:pPr>
        <w:shd w:val="clear" w:color="auto" w:fill="FFFFFF"/>
        <w:ind w:firstLine="709"/>
        <w:jc w:val="both"/>
        <w:rPr>
          <w:sz w:val="28"/>
          <w:szCs w:val="28"/>
        </w:rPr>
      </w:pPr>
      <w:r>
        <w:rPr>
          <w:sz w:val="28"/>
          <w:szCs w:val="28"/>
        </w:rPr>
        <w:t xml:space="preserve">4. Прием документов на конкурс производить с 16 сентября по 6 октября 2022 года включительно в здании Дома Советов по адресу: пр. Строителей, дом, 12, </w:t>
      </w:r>
      <w:proofErr w:type="spellStart"/>
      <w:r>
        <w:rPr>
          <w:sz w:val="28"/>
          <w:szCs w:val="28"/>
        </w:rPr>
        <w:t>каб</w:t>
      </w:r>
      <w:proofErr w:type="spellEnd"/>
      <w:r>
        <w:rPr>
          <w:sz w:val="28"/>
          <w:szCs w:val="28"/>
        </w:rPr>
        <w:t>. 206 с 8 до 17 часов ежедневно, кроме выходных дней, тел. 42-42-66.</w:t>
      </w:r>
    </w:p>
    <w:p w14:paraId="7AEBCDDA" w14:textId="77777777" w:rsidR="00047D4D" w:rsidRDefault="00047D4D" w:rsidP="00047D4D">
      <w:pPr>
        <w:shd w:val="clear" w:color="auto" w:fill="FFFFFF"/>
        <w:ind w:firstLine="709"/>
        <w:jc w:val="both"/>
        <w:rPr>
          <w:color w:val="000000"/>
          <w:sz w:val="28"/>
          <w:szCs w:val="28"/>
        </w:rPr>
      </w:pPr>
      <w:r>
        <w:rPr>
          <w:sz w:val="28"/>
          <w:szCs w:val="28"/>
        </w:rPr>
        <w:t>5. Конкурсной комиссии в период с 7 по 14 октября 2022</w:t>
      </w:r>
      <w:r>
        <w:rPr>
          <w:color w:val="FF0000"/>
          <w:sz w:val="28"/>
          <w:szCs w:val="28"/>
        </w:rPr>
        <w:t xml:space="preserve"> </w:t>
      </w:r>
      <w:r>
        <w:rPr>
          <w:color w:val="000000"/>
          <w:sz w:val="28"/>
          <w:szCs w:val="28"/>
        </w:rPr>
        <w:t>года провести конкурсный отбор кандидатов на замещение должности Руководителя исполнительного комитета города Нижнекамска и в трехдневный срок со дня окончания конкурса представить результаты конкурса и информацию о кандидатах в Нижнекамский городской Совет.</w:t>
      </w:r>
    </w:p>
    <w:p w14:paraId="43452B4B" w14:textId="77777777" w:rsidR="00047D4D" w:rsidRDefault="00047D4D" w:rsidP="00047D4D">
      <w:pPr>
        <w:shd w:val="clear" w:color="auto" w:fill="FFFFFF"/>
        <w:ind w:firstLine="709"/>
        <w:jc w:val="both"/>
        <w:rPr>
          <w:sz w:val="28"/>
          <w:szCs w:val="28"/>
        </w:rPr>
      </w:pPr>
      <w:r>
        <w:rPr>
          <w:sz w:val="28"/>
          <w:szCs w:val="28"/>
        </w:rPr>
        <w:t>6. Организационному отделу Нижнекамского городского Совета:</w:t>
      </w:r>
    </w:p>
    <w:p w14:paraId="4F9AA2E7" w14:textId="77777777" w:rsidR="00047D4D" w:rsidRDefault="00047D4D" w:rsidP="00047D4D">
      <w:pPr>
        <w:ind w:firstLine="709"/>
        <w:jc w:val="both"/>
        <w:rPr>
          <w:color w:val="000000"/>
          <w:sz w:val="28"/>
          <w:szCs w:val="28"/>
        </w:rPr>
      </w:pPr>
      <w:r>
        <w:rPr>
          <w:sz w:val="28"/>
          <w:szCs w:val="28"/>
        </w:rPr>
        <w:t>6.</w:t>
      </w:r>
      <w:r>
        <w:rPr>
          <w:color w:val="000000"/>
          <w:sz w:val="28"/>
          <w:szCs w:val="28"/>
        </w:rPr>
        <w:t xml:space="preserve">1. 16 сентября 2022 года опубликовать в средствах массовой информации настоящее решение Нижнекамского городского Совета и </w:t>
      </w:r>
      <w:r>
        <w:rPr>
          <w:bCs/>
          <w:sz w:val="28"/>
          <w:szCs w:val="28"/>
        </w:rPr>
        <w:t xml:space="preserve">проект </w:t>
      </w:r>
      <w:r>
        <w:rPr>
          <w:color w:val="000000"/>
          <w:sz w:val="28"/>
          <w:szCs w:val="28"/>
        </w:rPr>
        <w:t>контракта с Руководителем исполнительного комитета города Нижнекамска;</w:t>
      </w:r>
    </w:p>
    <w:p w14:paraId="7A685CC5" w14:textId="77777777" w:rsidR="00047D4D" w:rsidRDefault="00047D4D" w:rsidP="00047D4D">
      <w:pPr>
        <w:shd w:val="clear" w:color="auto" w:fill="FFFFFF"/>
        <w:ind w:firstLine="709"/>
        <w:jc w:val="both"/>
        <w:rPr>
          <w:sz w:val="28"/>
          <w:szCs w:val="28"/>
        </w:rPr>
      </w:pPr>
      <w:r>
        <w:rPr>
          <w:sz w:val="28"/>
          <w:szCs w:val="28"/>
        </w:rPr>
        <w:t>6.2. обеспечить прием, хранение, передачу в конкурсную комиссию документов, представленных претендентами для участия в конкурсе.</w:t>
      </w:r>
    </w:p>
    <w:p w14:paraId="10BBDE24" w14:textId="77777777" w:rsidR="00047D4D" w:rsidRDefault="00047D4D" w:rsidP="00047D4D">
      <w:pPr>
        <w:shd w:val="clear" w:color="auto" w:fill="FFFFFF"/>
        <w:ind w:firstLine="709"/>
        <w:jc w:val="both"/>
        <w:rPr>
          <w:color w:val="000000"/>
          <w:sz w:val="28"/>
          <w:szCs w:val="28"/>
        </w:rPr>
      </w:pPr>
      <w:r>
        <w:rPr>
          <w:color w:val="000000"/>
          <w:sz w:val="28"/>
          <w:szCs w:val="28"/>
        </w:rPr>
        <w:t>7. Контроль за исполнением настоящего решения возложить на постоянную комиссию по вопросам регламента, местного самоуправления и депутатской этики.</w:t>
      </w:r>
    </w:p>
    <w:p w14:paraId="1245C633" w14:textId="77777777" w:rsidR="00047D4D" w:rsidRDefault="00047D4D" w:rsidP="00047D4D">
      <w:pPr>
        <w:spacing w:line="360" w:lineRule="auto"/>
        <w:rPr>
          <w:sz w:val="28"/>
          <w:szCs w:val="28"/>
        </w:rPr>
      </w:pPr>
    </w:p>
    <w:tbl>
      <w:tblPr>
        <w:tblW w:w="10338" w:type="dxa"/>
        <w:tblLook w:val="01E0" w:firstRow="1" w:lastRow="1" w:firstColumn="1" w:lastColumn="1" w:noHBand="0" w:noVBand="0"/>
      </w:tblPr>
      <w:tblGrid>
        <w:gridCol w:w="4294"/>
        <w:gridCol w:w="6044"/>
      </w:tblGrid>
      <w:tr w:rsidR="00047D4D" w14:paraId="4CB58749" w14:textId="77777777" w:rsidTr="00973120">
        <w:trPr>
          <w:trHeight w:val="352"/>
        </w:trPr>
        <w:tc>
          <w:tcPr>
            <w:tcW w:w="4294" w:type="dxa"/>
            <w:hideMark/>
          </w:tcPr>
          <w:p w14:paraId="0E463138" w14:textId="77777777" w:rsidR="00047D4D" w:rsidRDefault="00047D4D">
            <w:pPr>
              <w:rPr>
                <w:sz w:val="28"/>
                <w:szCs w:val="28"/>
              </w:rPr>
            </w:pPr>
            <w:r>
              <w:rPr>
                <w:sz w:val="28"/>
                <w:szCs w:val="28"/>
              </w:rPr>
              <w:t>Исполняющий обязанности Мэра города Нижнекамска,</w:t>
            </w:r>
          </w:p>
          <w:p w14:paraId="35DAD90F" w14:textId="77777777" w:rsidR="00047D4D" w:rsidRDefault="00047D4D">
            <w:pPr>
              <w:rPr>
                <w:sz w:val="28"/>
                <w:szCs w:val="28"/>
              </w:rPr>
            </w:pPr>
            <w:r>
              <w:rPr>
                <w:sz w:val="28"/>
                <w:szCs w:val="28"/>
              </w:rPr>
              <w:t xml:space="preserve">заместитель Мэра </w:t>
            </w:r>
          </w:p>
        </w:tc>
        <w:tc>
          <w:tcPr>
            <w:tcW w:w="6044" w:type="dxa"/>
          </w:tcPr>
          <w:p w14:paraId="27C5D244" w14:textId="77777777" w:rsidR="00047D4D" w:rsidRDefault="00047D4D">
            <w:pPr>
              <w:jc w:val="right"/>
              <w:rPr>
                <w:sz w:val="28"/>
                <w:szCs w:val="28"/>
              </w:rPr>
            </w:pPr>
          </w:p>
          <w:p w14:paraId="6B204EEC" w14:textId="77777777" w:rsidR="00047D4D" w:rsidRDefault="00047D4D">
            <w:pPr>
              <w:jc w:val="right"/>
              <w:rPr>
                <w:sz w:val="28"/>
                <w:szCs w:val="28"/>
              </w:rPr>
            </w:pPr>
          </w:p>
          <w:p w14:paraId="518093DE" w14:textId="5FF119CB" w:rsidR="00047D4D" w:rsidRDefault="00973120">
            <w:pPr>
              <w:jc w:val="right"/>
              <w:rPr>
                <w:sz w:val="28"/>
                <w:szCs w:val="28"/>
              </w:rPr>
            </w:pPr>
            <w:r>
              <w:rPr>
                <w:sz w:val="28"/>
                <w:szCs w:val="28"/>
              </w:rPr>
              <w:t xml:space="preserve"> </w:t>
            </w:r>
            <w:proofErr w:type="spellStart"/>
            <w:r w:rsidR="00047D4D">
              <w:rPr>
                <w:sz w:val="28"/>
                <w:szCs w:val="28"/>
              </w:rPr>
              <w:t>М.В.Камелина</w:t>
            </w:r>
            <w:proofErr w:type="spellEnd"/>
          </w:p>
        </w:tc>
      </w:tr>
    </w:tbl>
    <w:p w14:paraId="6B13DAFA" w14:textId="77777777" w:rsidR="00047D4D" w:rsidRDefault="00047D4D" w:rsidP="00047D4D">
      <w:pPr>
        <w:rPr>
          <w:sz w:val="28"/>
          <w:szCs w:val="28"/>
        </w:rPr>
      </w:pPr>
    </w:p>
    <w:p w14:paraId="73C49264" w14:textId="77777777" w:rsidR="00047D4D" w:rsidRDefault="00047D4D" w:rsidP="00047D4D">
      <w:pPr>
        <w:ind w:left="6360"/>
        <w:rPr>
          <w:bCs/>
          <w:sz w:val="28"/>
          <w:szCs w:val="28"/>
        </w:rPr>
      </w:pPr>
    </w:p>
    <w:p w14:paraId="573103FB" w14:textId="77777777" w:rsidR="00047D4D" w:rsidRDefault="00047D4D" w:rsidP="00047D4D">
      <w:pPr>
        <w:jc w:val="center"/>
        <w:rPr>
          <w:b/>
          <w:bCs/>
          <w:sz w:val="27"/>
          <w:szCs w:val="27"/>
        </w:rPr>
      </w:pPr>
    </w:p>
    <w:p w14:paraId="0E72A58E" w14:textId="77777777" w:rsidR="00047D4D" w:rsidRDefault="00047D4D" w:rsidP="00047D4D">
      <w:pPr>
        <w:jc w:val="center"/>
        <w:rPr>
          <w:b/>
          <w:bCs/>
          <w:sz w:val="27"/>
          <w:szCs w:val="27"/>
        </w:rPr>
      </w:pPr>
    </w:p>
    <w:p w14:paraId="5F45E53E" w14:textId="77777777" w:rsidR="00047D4D" w:rsidRDefault="00047D4D" w:rsidP="00047D4D">
      <w:pPr>
        <w:jc w:val="center"/>
        <w:rPr>
          <w:b/>
          <w:bCs/>
          <w:sz w:val="27"/>
          <w:szCs w:val="27"/>
        </w:rPr>
      </w:pPr>
    </w:p>
    <w:p w14:paraId="17785F41" w14:textId="77777777" w:rsidR="00047D4D" w:rsidRDefault="00047D4D" w:rsidP="00047D4D">
      <w:pPr>
        <w:jc w:val="center"/>
        <w:rPr>
          <w:b/>
          <w:bCs/>
          <w:sz w:val="27"/>
          <w:szCs w:val="27"/>
        </w:rPr>
      </w:pPr>
    </w:p>
    <w:p w14:paraId="7FEB1162" w14:textId="77777777" w:rsidR="00047D4D" w:rsidRDefault="00047D4D" w:rsidP="00047D4D">
      <w:pPr>
        <w:ind w:firstLine="6804"/>
        <w:rPr>
          <w:bCs/>
          <w:sz w:val="24"/>
          <w:szCs w:val="24"/>
        </w:rPr>
      </w:pPr>
    </w:p>
    <w:p w14:paraId="7806D575" w14:textId="77777777" w:rsidR="00047D4D" w:rsidRDefault="00047D4D" w:rsidP="00047D4D">
      <w:pPr>
        <w:ind w:firstLine="6804"/>
        <w:rPr>
          <w:bCs/>
          <w:sz w:val="24"/>
          <w:szCs w:val="24"/>
        </w:rPr>
      </w:pPr>
    </w:p>
    <w:p w14:paraId="3937E942" w14:textId="77777777" w:rsidR="00047D4D" w:rsidRDefault="00047D4D" w:rsidP="00047D4D">
      <w:pPr>
        <w:ind w:firstLine="6804"/>
        <w:rPr>
          <w:bCs/>
          <w:sz w:val="24"/>
          <w:szCs w:val="24"/>
        </w:rPr>
      </w:pPr>
    </w:p>
    <w:p w14:paraId="30FC5747" w14:textId="77777777" w:rsidR="00047D4D" w:rsidRDefault="00047D4D" w:rsidP="00047D4D">
      <w:pPr>
        <w:ind w:firstLine="6804"/>
        <w:rPr>
          <w:bCs/>
          <w:sz w:val="24"/>
          <w:szCs w:val="24"/>
        </w:rPr>
      </w:pPr>
    </w:p>
    <w:p w14:paraId="5BAD1183" w14:textId="77777777" w:rsidR="00047D4D" w:rsidRDefault="00047D4D" w:rsidP="00047D4D">
      <w:pPr>
        <w:ind w:firstLine="6804"/>
        <w:rPr>
          <w:bCs/>
          <w:sz w:val="24"/>
          <w:szCs w:val="24"/>
        </w:rPr>
      </w:pPr>
    </w:p>
    <w:p w14:paraId="1985BCD0" w14:textId="77777777" w:rsidR="00047D4D" w:rsidRDefault="00047D4D" w:rsidP="00047D4D">
      <w:pPr>
        <w:ind w:firstLine="6804"/>
        <w:rPr>
          <w:bCs/>
          <w:sz w:val="24"/>
          <w:szCs w:val="24"/>
        </w:rPr>
      </w:pPr>
    </w:p>
    <w:p w14:paraId="3AA93275" w14:textId="77777777" w:rsidR="00047D4D" w:rsidRDefault="00047D4D" w:rsidP="00047D4D">
      <w:pPr>
        <w:ind w:firstLine="6804"/>
        <w:rPr>
          <w:bCs/>
          <w:sz w:val="24"/>
          <w:szCs w:val="24"/>
        </w:rPr>
      </w:pPr>
    </w:p>
    <w:p w14:paraId="08018381" w14:textId="77777777" w:rsidR="00047D4D" w:rsidRDefault="00047D4D" w:rsidP="00047D4D">
      <w:pPr>
        <w:ind w:firstLine="6804"/>
        <w:rPr>
          <w:bCs/>
          <w:sz w:val="24"/>
          <w:szCs w:val="24"/>
        </w:rPr>
      </w:pPr>
    </w:p>
    <w:p w14:paraId="3D1EACE7" w14:textId="77777777" w:rsidR="00047D4D" w:rsidRDefault="00047D4D" w:rsidP="00047D4D">
      <w:pPr>
        <w:ind w:firstLine="6804"/>
        <w:rPr>
          <w:bCs/>
          <w:sz w:val="24"/>
          <w:szCs w:val="24"/>
        </w:rPr>
      </w:pPr>
    </w:p>
    <w:p w14:paraId="5CDBE6DE" w14:textId="77777777" w:rsidR="00047D4D" w:rsidRDefault="00047D4D" w:rsidP="00047D4D">
      <w:pPr>
        <w:ind w:firstLine="6804"/>
        <w:rPr>
          <w:bCs/>
          <w:sz w:val="24"/>
          <w:szCs w:val="24"/>
        </w:rPr>
      </w:pPr>
    </w:p>
    <w:p w14:paraId="3086C1A6" w14:textId="77777777" w:rsidR="00047D4D" w:rsidRDefault="00047D4D" w:rsidP="00047D4D">
      <w:pPr>
        <w:ind w:firstLine="6804"/>
        <w:rPr>
          <w:bCs/>
          <w:sz w:val="24"/>
          <w:szCs w:val="24"/>
        </w:rPr>
      </w:pPr>
    </w:p>
    <w:p w14:paraId="10789F1E" w14:textId="2373E78D" w:rsidR="00047D4D" w:rsidRDefault="00047D4D" w:rsidP="00047D4D">
      <w:pPr>
        <w:ind w:firstLine="6804"/>
        <w:rPr>
          <w:bCs/>
          <w:sz w:val="24"/>
          <w:szCs w:val="24"/>
        </w:rPr>
      </w:pPr>
      <w:r>
        <w:rPr>
          <w:bCs/>
          <w:sz w:val="24"/>
          <w:szCs w:val="24"/>
        </w:rPr>
        <w:lastRenderedPageBreak/>
        <w:t xml:space="preserve">Приложение </w:t>
      </w:r>
    </w:p>
    <w:p w14:paraId="7E7CF43F" w14:textId="77777777" w:rsidR="00047D4D" w:rsidRDefault="00047D4D" w:rsidP="00047D4D">
      <w:pPr>
        <w:ind w:firstLine="6804"/>
        <w:rPr>
          <w:bCs/>
          <w:sz w:val="24"/>
          <w:szCs w:val="24"/>
        </w:rPr>
      </w:pPr>
      <w:r>
        <w:rPr>
          <w:bCs/>
          <w:sz w:val="24"/>
          <w:szCs w:val="24"/>
        </w:rPr>
        <w:t xml:space="preserve">к решению Нижнекамского </w:t>
      </w:r>
    </w:p>
    <w:p w14:paraId="1AB3177D" w14:textId="77777777" w:rsidR="00047D4D" w:rsidRDefault="00047D4D" w:rsidP="00047D4D">
      <w:pPr>
        <w:ind w:firstLine="6804"/>
        <w:rPr>
          <w:bCs/>
          <w:sz w:val="24"/>
          <w:szCs w:val="24"/>
        </w:rPr>
      </w:pPr>
      <w:r>
        <w:rPr>
          <w:bCs/>
          <w:sz w:val="24"/>
          <w:szCs w:val="24"/>
        </w:rPr>
        <w:t>городского Совета</w:t>
      </w:r>
    </w:p>
    <w:p w14:paraId="6398E0F6" w14:textId="77777777" w:rsidR="00047D4D" w:rsidRDefault="00047D4D" w:rsidP="00047D4D">
      <w:pPr>
        <w:ind w:firstLine="6804"/>
        <w:rPr>
          <w:bCs/>
          <w:sz w:val="24"/>
          <w:szCs w:val="24"/>
        </w:rPr>
      </w:pPr>
      <w:r>
        <w:rPr>
          <w:bCs/>
          <w:sz w:val="24"/>
          <w:szCs w:val="24"/>
        </w:rPr>
        <w:t>№ 34 от 15 сентября 2022 года</w:t>
      </w:r>
    </w:p>
    <w:p w14:paraId="7AFB334D" w14:textId="77777777" w:rsidR="00047D4D" w:rsidRDefault="00047D4D" w:rsidP="00047D4D">
      <w:pPr>
        <w:ind w:left="6946"/>
        <w:jc w:val="center"/>
        <w:rPr>
          <w:b/>
          <w:bCs/>
          <w:sz w:val="28"/>
          <w:szCs w:val="28"/>
        </w:rPr>
      </w:pPr>
    </w:p>
    <w:p w14:paraId="11EC0D6F" w14:textId="77777777" w:rsidR="00047D4D" w:rsidRPr="00016605" w:rsidRDefault="00047D4D" w:rsidP="00047D4D">
      <w:pPr>
        <w:ind w:firstLine="709"/>
        <w:jc w:val="center"/>
        <w:rPr>
          <w:bCs/>
          <w:sz w:val="28"/>
          <w:szCs w:val="28"/>
        </w:rPr>
      </w:pPr>
      <w:r w:rsidRPr="00016605">
        <w:rPr>
          <w:bCs/>
          <w:sz w:val="28"/>
          <w:szCs w:val="28"/>
        </w:rPr>
        <w:t>Требования, предъявляемые к претенденту на замещение должности</w:t>
      </w:r>
    </w:p>
    <w:p w14:paraId="27CC0390" w14:textId="77777777" w:rsidR="00047D4D" w:rsidRPr="00016605" w:rsidRDefault="00047D4D" w:rsidP="00047D4D">
      <w:pPr>
        <w:ind w:firstLine="709"/>
        <w:jc w:val="center"/>
        <w:rPr>
          <w:bCs/>
          <w:sz w:val="28"/>
          <w:szCs w:val="28"/>
        </w:rPr>
      </w:pPr>
      <w:r w:rsidRPr="00016605">
        <w:rPr>
          <w:bCs/>
          <w:sz w:val="28"/>
          <w:szCs w:val="28"/>
        </w:rPr>
        <w:t>Руководителя исполнительного комитета города Нижнекамска</w:t>
      </w:r>
    </w:p>
    <w:p w14:paraId="58B1738B" w14:textId="77777777" w:rsidR="00047D4D" w:rsidRPr="00016605" w:rsidRDefault="00047D4D" w:rsidP="00047D4D">
      <w:pPr>
        <w:ind w:firstLine="709"/>
        <w:rPr>
          <w:sz w:val="28"/>
          <w:szCs w:val="28"/>
        </w:rPr>
      </w:pPr>
    </w:p>
    <w:p w14:paraId="2AAA793C" w14:textId="77777777" w:rsidR="00047D4D" w:rsidRPr="00016605" w:rsidRDefault="00047D4D" w:rsidP="00047D4D">
      <w:pPr>
        <w:ind w:firstLine="709"/>
        <w:jc w:val="both"/>
        <w:rPr>
          <w:sz w:val="28"/>
          <w:szCs w:val="28"/>
        </w:rPr>
      </w:pPr>
      <w:r w:rsidRPr="00016605">
        <w:rPr>
          <w:sz w:val="28"/>
          <w:szCs w:val="28"/>
        </w:rPr>
        <w:t>1. Наличие у кандидата на должность Руководителя исполнительного комитета:</w:t>
      </w:r>
    </w:p>
    <w:p w14:paraId="68F9AF30" w14:textId="77777777" w:rsidR="00047D4D" w:rsidRPr="00016605" w:rsidRDefault="00047D4D" w:rsidP="00047D4D">
      <w:pPr>
        <w:ind w:firstLine="709"/>
        <w:jc w:val="both"/>
        <w:rPr>
          <w:sz w:val="28"/>
          <w:szCs w:val="28"/>
        </w:rPr>
      </w:pPr>
      <w:r w:rsidRPr="00016605">
        <w:rPr>
          <w:sz w:val="28"/>
          <w:szCs w:val="28"/>
        </w:rPr>
        <w:t>а) гражданства Российской Федерации;</w:t>
      </w:r>
    </w:p>
    <w:p w14:paraId="4DC2ADB6" w14:textId="77777777" w:rsidR="00047D4D" w:rsidRPr="00016605" w:rsidRDefault="00047D4D" w:rsidP="00047D4D">
      <w:pPr>
        <w:ind w:firstLine="709"/>
        <w:jc w:val="both"/>
        <w:rPr>
          <w:sz w:val="28"/>
          <w:szCs w:val="28"/>
        </w:rPr>
      </w:pPr>
      <w:r w:rsidRPr="00016605">
        <w:rPr>
          <w:sz w:val="28"/>
          <w:szCs w:val="28"/>
        </w:rPr>
        <w:t>б) высшего профессионального образования, соответствующего направлению деятельности;</w:t>
      </w:r>
    </w:p>
    <w:p w14:paraId="408F00D3" w14:textId="77777777" w:rsidR="00047D4D" w:rsidRPr="00016605" w:rsidRDefault="00047D4D" w:rsidP="00047D4D">
      <w:pPr>
        <w:pStyle w:val="ad"/>
        <w:ind w:firstLine="709"/>
        <w:jc w:val="both"/>
        <w:rPr>
          <w:sz w:val="28"/>
          <w:szCs w:val="28"/>
        </w:rPr>
      </w:pPr>
      <w:r w:rsidRPr="00016605">
        <w:rPr>
          <w:sz w:val="28"/>
          <w:szCs w:val="28"/>
        </w:rPr>
        <w:t>в) стажа муниципальной службы не менее двух лет или стажа работы по специальности, направлению подготовки не менее четырех лет;</w:t>
      </w:r>
    </w:p>
    <w:p w14:paraId="491F7319" w14:textId="77777777" w:rsidR="00047D4D" w:rsidRPr="00016605" w:rsidRDefault="00047D4D" w:rsidP="00047D4D">
      <w:pPr>
        <w:ind w:firstLine="709"/>
        <w:jc w:val="both"/>
        <w:rPr>
          <w:sz w:val="28"/>
          <w:szCs w:val="28"/>
        </w:rPr>
      </w:pPr>
      <w:r w:rsidRPr="00016605">
        <w:rPr>
          <w:sz w:val="28"/>
          <w:szCs w:val="28"/>
        </w:rPr>
        <w:t>г) опыта управленческой деятельности на должностях руководителя, заместителя руководителя организации, государственного органа, муниципального органа, а также на должностях Руководителей их структурных подразделений не менее пяти лет.</w:t>
      </w:r>
    </w:p>
    <w:p w14:paraId="568F54C1" w14:textId="77777777" w:rsidR="00047D4D" w:rsidRPr="00016605" w:rsidRDefault="00047D4D" w:rsidP="00047D4D">
      <w:pPr>
        <w:ind w:firstLine="709"/>
        <w:jc w:val="both"/>
        <w:rPr>
          <w:sz w:val="28"/>
          <w:szCs w:val="28"/>
        </w:rPr>
      </w:pPr>
      <w:r w:rsidRPr="00016605">
        <w:rPr>
          <w:sz w:val="28"/>
          <w:szCs w:val="28"/>
        </w:rPr>
        <w:t xml:space="preserve">2. Лица, желающие участвовать в конкурсе, подают в конкурсную комиссию заявление по </w:t>
      </w:r>
      <w:hyperlink r:id="rId9" w:history="1">
        <w:r w:rsidRPr="00016605">
          <w:rPr>
            <w:rStyle w:val="af7"/>
            <w:color w:val="auto"/>
            <w:sz w:val="28"/>
            <w:szCs w:val="28"/>
            <w:u w:val="none"/>
          </w:rPr>
          <w:t>форме</w:t>
        </w:r>
      </w:hyperlink>
      <w:r w:rsidRPr="00016605">
        <w:rPr>
          <w:sz w:val="28"/>
          <w:szCs w:val="28"/>
        </w:rPr>
        <w:t>, согласно приложению к настоящему Порядку, к которому должны быть приложены следующие документы:</w:t>
      </w:r>
    </w:p>
    <w:p w14:paraId="53B365AD" w14:textId="77777777" w:rsidR="00047D4D" w:rsidRPr="00016605" w:rsidRDefault="00047D4D" w:rsidP="00047D4D">
      <w:pPr>
        <w:ind w:firstLine="709"/>
        <w:jc w:val="both"/>
        <w:rPr>
          <w:sz w:val="28"/>
          <w:szCs w:val="28"/>
        </w:rPr>
      </w:pPr>
      <w:r w:rsidRPr="00016605">
        <w:rPr>
          <w:sz w:val="28"/>
          <w:szCs w:val="28"/>
        </w:rPr>
        <w:t xml:space="preserve">1) собственноручно заполненная и подписанная анкета по </w:t>
      </w:r>
      <w:hyperlink r:id="rId10" w:history="1">
        <w:r w:rsidRPr="00016605">
          <w:rPr>
            <w:rStyle w:val="af7"/>
            <w:color w:val="auto"/>
            <w:sz w:val="28"/>
            <w:szCs w:val="28"/>
            <w:u w:val="none"/>
          </w:rPr>
          <w:t>форме</w:t>
        </w:r>
      </w:hyperlink>
      <w:r w:rsidRPr="00016605">
        <w:rPr>
          <w:sz w:val="28"/>
          <w:szCs w:val="28"/>
        </w:rPr>
        <w:t>, утвержденной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и фотография размером 3 x 4 см;</w:t>
      </w:r>
    </w:p>
    <w:p w14:paraId="24507777" w14:textId="77777777" w:rsidR="00047D4D" w:rsidRPr="00016605" w:rsidRDefault="00047D4D" w:rsidP="00047D4D">
      <w:pPr>
        <w:ind w:firstLine="709"/>
        <w:jc w:val="both"/>
        <w:rPr>
          <w:sz w:val="28"/>
          <w:szCs w:val="28"/>
        </w:rPr>
      </w:pPr>
      <w:r w:rsidRPr="00016605">
        <w:rPr>
          <w:sz w:val="28"/>
          <w:szCs w:val="28"/>
        </w:rPr>
        <w:t>2) автобиография;</w:t>
      </w:r>
    </w:p>
    <w:p w14:paraId="3E03CCFF" w14:textId="77777777" w:rsidR="00047D4D" w:rsidRPr="00016605" w:rsidRDefault="00047D4D" w:rsidP="00047D4D">
      <w:pPr>
        <w:ind w:firstLine="709"/>
        <w:jc w:val="both"/>
        <w:rPr>
          <w:sz w:val="28"/>
          <w:szCs w:val="28"/>
        </w:rPr>
      </w:pPr>
      <w:r w:rsidRPr="00016605">
        <w:rPr>
          <w:sz w:val="28"/>
          <w:szCs w:val="28"/>
        </w:rPr>
        <w:t>3)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14:paraId="32DC3864" w14:textId="77777777" w:rsidR="00047D4D" w:rsidRPr="00016605" w:rsidRDefault="00047D4D" w:rsidP="00047D4D">
      <w:pPr>
        <w:ind w:firstLine="709"/>
        <w:jc w:val="both"/>
        <w:rPr>
          <w:sz w:val="28"/>
          <w:szCs w:val="28"/>
        </w:rPr>
      </w:pPr>
      <w:r w:rsidRPr="00016605">
        <w:rPr>
          <w:sz w:val="28"/>
          <w:szCs w:val="28"/>
        </w:rPr>
        <w:t>4) документы, подтверждающие наличие высшего образования, стажа работы и квалификации:</w:t>
      </w:r>
    </w:p>
    <w:p w14:paraId="456C216E" w14:textId="77777777" w:rsidR="00047D4D" w:rsidRPr="00016605" w:rsidRDefault="00047D4D" w:rsidP="00047D4D">
      <w:pPr>
        <w:ind w:firstLine="709"/>
        <w:jc w:val="both"/>
        <w:rPr>
          <w:sz w:val="28"/>
          <w:szCs w:val="28"/>
        </w:rPr>
      </w:pPr>
      <w:r w:rsidRPr="00016605">
        <w:rPr>
          <w:sz w:val="28"/>
          <w:szCs w:val="28"/>
        </w:rPr>
        <w:t>- подлинник и копию трудовой книжки и (или) сведения о трудовой деятельности, оформленные в установленном законодательством порядке;</w:t>
      </w:r>
    </w:p>
    <w:p w14:paraId="604B4F47" w14:textId="77777777" w:rsidR="00047D4D" w:rsidRPr="00016605" w:rsidRDefault="00047D4D" w:rsidP="00047D4D">
      <w:pPr>
        <w:ind w:firstLine="709"/>
        <w:jc w:val="both"/>
        <w:rPr>
          <w:sz w:val="28"/>
          <w:szCs w:val="28"/>
        </w:rPr>
      </w:pPr>
      <w:r w:rsidRPr="00016605">
        <w:rPr>
          <w:sz w:val="28"/>
          <w:szCs w:val="28"/>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14:paraId="442D3A39" w14:textId="77777777" w:rsidR="00047D4D" w:rsidRPr="00016605" w:rsidRDefault="00047D4D" w:rsidP="00047D4D">
      <w:pPr>
        <w:ind w:firstLine="709"/>
        <w:jc w:val="both"/>
        <w:rPr>
          <w:sz w:val="28"/>
          <w:szCs w:val="28"/>
        </w:rPr>
      </w:pPr>
      <w:r w:rsidRPr="00016605">
        <w:rPr>
          <w:sz w:val="28"/>
          <w:szCs w:val="28"/>
        </w:rPr>
        <w:t xml:space="preserve">5)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характера. </w:t>
      </w:r>
    </w:p>
    <w:p w14:paraId="161F77F9" w14:textId="77777777" w:rsidR="00047D4D" w:rsidRPr="00016605" w:rsidRDefault="00047D4D" w:rsidP="00047D4D">
      <w:pPr>
        <w:ind w:firstLine="709"/>
        <w:jc w:val="both"/>
        <w:rPr>
          <w:rFonts w:eastAsia="SimSun"/>
          <w:sz w:val="28"/>
          <w:szCs w:val="28"/>
          <w:lang w:eastAsia="zh-CN"/>
        </w:rPr>
      </w:pPr>
      <w:r w:rsidRPr="00016605">
        <w:rPr>
          <w:rFonts w:eastAsia="SimSun"/>
          <w:sz w:val="28"/>
          <w:szCs w:val="28"/>
          <w:lang w:eastAsia="zh-CN"/>
        </w:rPr>
        <w:lastRenderedPageBreak/>
        <w:t>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а также сведения об имуществе и об обязательствах имущественного характера по состоянию на первое число месяца, предшествующего месяцу подачи документов на конкурс (на отчетную дату).</w:t>
      </w:r>
    </w:p>
    <w:p w14:paraId="504A4813" w14:textId="77777777" w:rsidR="00047D4D" w:rsidRPr="00016605" w:rsidRDefault="00047D4D" w:rsidP="00047D4D">
      <w:pPr>
        <w:ind w:firstLine="709"/>
        <w:jc w:val="both"/>
        <w:rPr>
          <w:rFonts w:eastAsia="SimSun"/>
          <w:sz w:val="28"/>
          <w:szCs w:val="28"/>
          <w:lang w:eastAsia="zh-CN"/>
        </w:rPr>
      </w:pPr>
      <w:r w:rsidRPr="00016605">
        <w:rPr>
          <w:rFonts w:eastAsia="SimSun"/>
          <w:sz w:val="28"/>
          <w:szCs w:val="28"/>
          <w:lang w:eastAsia="zh-CN"/>
        </w:rPr>
        <w:t>Сведения о доходах, об имуществе и обязательствах имущественного характера представляются по форме справки, утвержденной Указом Президента Российской Федерации от 23 июня 2014 года № 460;</w:t>
      </w:r>
    </w:p>
    <w:p w14:paraId="4CBBD8B8" w14:textId="77777777" w:rsidR="00047D4D" w:rsidRPr="00016605" w:rsidRDefault="00047D4D" w:rsidP="00047D4D">
      <w:pPr>
        <w:ind w:firstLine="709"/>
        <w:jc w:val="both"/>
        <w:rPr>
          <w:sz w:val="28"/>
          <w:szCs w:val="28"/>
        </w:rPr>
      </w:pPr>
      <w:r w:rsidRPr="00016605">
        <w:rPr>
          <w:sz w:val="28"/>
          <w:szCs w:val="28"/>
        </w:rPr>
        <w:t>6) заключение медицинского учреждения об отсутствии заболевания, препятствующего поступлению на муниципальную службу;</w:t>
      </w:r>
    </w:p>
    <w:p w14:paraId="5D75E030" w14:textId="0F3DF3FA" w:rsidR="00047D4D" w:rsidRPr="00016605" w:rsidRDefault="00047D4D" w:rsidP="00047D4D">
      <w:pPr>
        <w:ind w:firstLine="709"/>
        <w:jc w:val="both"/>
        <w:rPr>
          <w:sz w:val="28"/>
          <w:szCs w:val="28"/>
        </w:rPr>
      </w:pPr>
      <w:r w:rsidRPr="00016605">
        <w:rPr>
          <w:sz w:val="28"/>
          <w:szCs w:val="28"/>
        </w:rPr>
        <w:t xml:space="preserve">7) </w:t>
      </w:r>
      <w:hyperlink r:id="rId11" w:history="1">
        <w:r w:rsidRPr="00016605">
          <w:rPr>
            <w:rStyle w:val="af7"/>
            <w:color w:val="auto"/>
            <w:sz w:val="28"/>
            <w:szCs w:val="28"/>
            <w:u w:val="none"/>
          </w:rPr>
          <w:t>документ</w:t>
        </w:r>
      </w:hyperlink>
      <w:r w:rsidRPr="00016605">
        <w:rPr>
          <w:sz w:val="28"/>
          <w:szCs w:val="28"/>
        </w:rPr>
        <w:t>,</w:t>
      </w:r>
      <w:r w:rsidRPr="00016605">
        <w:rPr>
          <w:sz w:val="28"/>
          <w:szCs w:val="28"/>
        </w:rPr>
        <w:t xml:space="preserve"> </w:t>
      </w:r>
      <w:r w:rsidRPr="00016605">
        <w:rPr>
          <w:sz w:val="28"/>
          <w:szCs w:val="28"/>
        </w:rPr>
        <w:t>подтверждающий регистрацию в системе индивидуального (персонифицированного) учета, в том числе в форме электронного документа;</w:t>
      </w:r>
    </w:p>
    <w:p w14:paraId="0E266702" w14:textId="77777777" w:rsidR="00047D4D" w:rsidRPr="00016605" w:rsidRDefault="00047D4D" w:rsidP="00047D4D">
      <w:pPr>
        <w:ind w:firstLine="709"/>
        <w:jc w:val="both"/>
        <w:rPr>
          <w:sz w:val="28"/>
          <w:szCs w:val="28"/>
        </w:rPr>
      </w:pPr>
      <w:r w:rsidRPr="00016605">
        <w:rPr>
          <w:sz w:val="28"/>
          <w:szCs w:val="28"/>
        </w:rPr>
        <w:t>8) свидетельство о постановке физического лица на учет в налоговом органе по месту жительства на территории Российской Федерации;</w:t>
      </w:r>
    </w:p>
    <w:p w14:paraId="724A7BD5" w14:textId="77777777" w:rsidR="00047D4D" w:rsidRPr="00016605" w:rsidRDefault="00047D4D" w:rsidP="00047D4D">
      <w:pPr>
        <w:ind w:firstLine="709"/>
        <w:jc w:val="both"/>
        <w:rPr>
          <w:sz w:val="28"/>
          <w:szCs w:val="28"/>
        </w:rPr>
      </w:pPr>
      <w:r w:rsidRPr="00016605">
        <w:rPr>
          <w:sz w:val="28"/>
          <w:szCs w:val="28"/>
        </w:rPr>
        <w:t>9) документы воинского учета - для военнообязанных и лиц, подлежащих призыву на военную службу.</w:t>
      </w:r>
    </w:p>
    <w:p w14:paraId="2E7D9EDB" w14:textId="77777777" w:rsidR="00047D4D" w:rsidRPr="00016605" w:rsidRDefault="00047D4D" w:rsidP="00047D4D">
      <w:pPr>
        <w:ind w:firstLine="709"/>
        <w:jc w:val="both"/>
        <w:rPr>
          <w:sz w:val="28"/>
          <w:szCs w:val="28"/>
        </w:rPr>
      </w:pPr>
      <w:r w:rsidRPr="00016605">
        <w:rPr>
          <w:sz w:val="28"/>
          <w:szCs w:val="28"/>
        </w:rPr>
        <w:t>10) сведения, предусмотренные статьей 15.1 Федерального закона от 02.03.2007 №25-ФЗ «О муниципальной службе в Российской Федерации».</w:t>
      </w:r>
    </w:p>
    <w:p w14:paraId="2443F06E" w14:textId="77777777" w:rsidR="00047D4D" w:rsidRPr="00016605" w:rsidRDefault="00047D4D" w:rsidP="00047D4D">
      <w:pPr>
        <w:ind w:firstLine="709"/>
        <w:jc w:val="both"/>
        <w:rPr>
          <w:sz w:val="28"/>
          <w:szCs w:val="28"/>
        </w:rPr>
      </w:pPr>
      <w:r w:rsidRPr="00016605">
        <w:rPr>
          <w:sz w:val="28"/>
          <w:szCs w:val="28"/>
        </w:rPr>
        <w:t>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14:paraId="5D6B80A1" w14:textId="77777777" w:rsidR="00047D4D" w:rsidRPr="00016605" w:rsidRDefault="00047D4D" w:rsidP="00047D4D">
      <w:pPr>
        <w:jc w:val="right"/>
        <w:rPr>
          <w:sz w:val="28"/>
          <w:szCs w:val="28"/>
        </w:rPr>
      </w:pPr>
    </w:p>
    <w:p w14:paraId="00328412" w14:textId="77777777" w:rsidR="00047D4D" w:rsidRPr="00016605" w:rsidRDefault="00047D4D" w:rsidP="00047D4D">
      <w:pPr>
        <w:rPr>
          <w:sz w:val="28"/>
          <w:szCs w:val="28"/>
        </w:rPr>
      </w:pPr>
    </w:p>
    <w:p w14:paraId="2D016960" w14:textId="77777777" w:rsidR="00047D4D" w:rsidRPr="00016605" w:rsidRDefault="00047D4D" w:rsidP="00047D4D">
      <w:pPr>
        <w:rPr>
          <w:sz w:val="28"/>
          <w:szCs w:val="28"/>
        </w:rPr>
      </w:pPr>
    </w:p>
    <w:tbl>
      <w:tblPr>
        <w:tblW w:w="0" w:type="auto"/>
        <w:tblInd w:w="108" w:type="dxa"/>
        <w:tblLook w:val="01E0" w:firstRow="1" w:lastRow="1" w:firstColumn="1" w:lastColumn="1" w:noHBand="0" w:noVBand="0"/>
      </w:tblPr>
      <w:tblGrid>
        <w:gridCol w:w="4527"/>
        <w:gridCol w:w="5570"/>
      </w:tblGrid>
      <w:tr w:rsidR="00047D4D" w:rsidRPr="00016605" w14:paraId="2B8EF576" w14:textId="77777777" w:rsidTr="00047D4D">
        <w:trPr>
          <w:trHeight w:val="677"/>
        </w:trPr>
        <w:tc>
          <w:tcPr>
            <w:tcW w:w="4791" w:type="dxa"/>
            <w:hideMark/>
          </w:tcPr>
          <w:p w14:paraId="2A34629E" w14:textId="77777777" w:rsidR="00047D4D" w:rsidRPr="00016605" w:rsidRDefault="00047D4D">
            <w:pPr>
              <w:rPr>
                <w:sz w:val="28"/>
                <w:szCs w:val="28"/>
              </w:rPr>
            </w:pPr>
            <w:r w:rsidRPr="00016605">
              <w:rPr>
                <w:sz w:val="28"/>
                <w:szCs w:val="28"/>
              </w:rPr>
              <w:t>Заместитель Мэра</w:t>
            </w:r>
          </w:p>
          <w:p w14:paraId="36B807FD" w14:textId="77777777" w:rsidR="00047D4D" w:rsidRPr="00016605" w:rsidRDefault="00047D4D">
            <w:pPr>
              <w:rPr>
                <w:sz w:val="28"/>
                <w:szCs w:val="28"/>
              </w:rPr>
            </w:pPr>
            <w:r w:rsidRPr="00016605">
              <w:rPr>
                <w:sz w:val="28"/>
                <w:szCs w:val="28"/>
              </w:rPr>
              <w:t>города Нижнекамска</w:t>
            </w:r>
          </w:p>
        </w:tc>
        <w:tc>
          <w:tcPr>
            <w:tcW w:w="5982" w:type="dxa"/>
          </w:tcPr>
          <w:p w14:paraId="4D173E6A" w14:textId="77777777" w:rsidR="00047D4D" w:rsidRPr="00016605" w:rsidRDefault="00047D4D">
            <w:pPr>
              <w:jc w:val="right"/>
              <w:rPr>
                <w:sz w:val="28"/>
                <w:szCs w:val="28"/>
              </w:rPr>
            </w:pPr>
          </w:p>
          <w:p w14:paraId="0FC2499E" w14:textId="77777777" w:rsidR="00047D4D" w:rsidRPr="00016605" w:rsidRDefault="00047D4D">
            <w:pPr>
              <w:jc w:val="right"/>
              <w:rPr>
                <w:sz w:val="28"/>
                <w:szCs w:val="28"/>
              </w:rPr>
            </w:pPr>
            <w:r w:rsidRPr="00016605">
              <w:rPr>
                <w:sz w:val="28"/>
                <w:szCs w:val="28"/>
              </w:rPr>
              <w:t xml:space="preserve">               М.В. Камелина</w:t>
            </w:r>
          </w:p>
        </w:tc>
      </w:tr>
    </w:tbl>
    <w:p w14:paraId="266B7926" w14:textId="77777777" w:rsidR="00047D4D" w:rsidRPr="00016605" w:rsidRDefault="00047D4D" w:rsidP="00047D4D">
      <w:pPr>
        <w:ind w:firstLine="709"/>
        <w:jc w:val="both"/>
        <w:rPr>
          <w:sz w:val="28"/>
          <w:szCs w:val="28"/>
        </w:rPr>
      </w:pPr>
    </w:p>
    <w:p w14:paraId="04137303" w14:textId="77777777" w:rsidR="00047D4D" w:rsidRPr="00016605" w:rsidRDefault="00047D4D" w:rsidP="00047D4D">
      <w:pPr>
        <w:ind w:firstLine="709"/>
        <w:jc w:val="both"/>
        <w:rPr>
          <w:sz w:val="28"/>
          <w:szCs w:val="28"/>
        </w:rPr>
      </w:pPr>
    </w:p>
    <w:p w14:paraId="792FE326" w14:textId="77777777" w:rsidR="00047D4D" w:rsidRPr="00016605" w:rsidRDefault="00047D4D" w:rsidP="00047D4D">
      <w:pPr>
        <w:ind w:firstLine="709"/>
        <w:jc w:val="both"/>
        <w:rPr>
          <w:sz w:val="28"/>
          <w:szCs w:val="28"/>
        </w:rPr>
      </w:pPr>
    </w:p>
    <w:p w14:paraId="3D2A1753" w14:textId="77777777" w:rsidR="00047D4D" w:rsidRPr="00016605" w:rsidRDefault="00047D4D" w:rsidP="00047D4D">
      <w:pPr>
        <w:ind w:firstLine="709"/>
        <w:jc w:val="both"/>
        <w:rPr>
          <w:sz w:val="28"/>
          <w:szCs w:val="28"/>
        </w:rPr>
      </w:pPr>
    </w:p>
    <w:p w14:paraId="12CDA1FF" w14:textId="77777777" w:rsidR="00047D4D" w:rsidRPr="00016605" w:rsidRDefault="00047D4D" w:rsidP="00047D4D">
      <w:pPr>
        <w:ind w:firstLine="709"/>
        <w:jc w:val="both"/>
        <w:rPr>
          <w:sz w:val="28"/>
          <w:szCs w:val="28"/>
        </w:rPr>
      </w:pPr>
    </w:p>
    <w:p w14:paraId="75CC7B1E" w14:textId="77777777" w:rsidR="00047D4D" w:rsidRPr="00016605" w:rsidRDefault="00047D4D" w:rsidP="00047D4D">
      <w:pPr>
        <w:ind w:firstLine="709"/>
        <w:jc w:val="both"/>
        <w:rPr>
          <w:sz w:val="28"/>
          <w:szCs w:val="28"/>
        </w:rPr>
      </w:pPr>
    </w:p>
    <w:p w14:paraId="409C12AD" w14:textId="77777777" w:rsidR="00047D4D" w:rsidRPr="00016605" w:rsidRDefault="00047D4D" w:rsidP="00047D4D">
      <w:pPr>
        <w:ind w:firstLine="709"/>
        <w:jc w:val="both"/>
        <w:rPr>
          <w:sz w:val="28"/>
          <w:szCs w:val="28"/>
        </w:rPr>
      </w:pPr>
    </w:p>
    <w:p w14:paraId="3E855C87" w14:textId="77777777" w:rsidR="00047D4D" w:rsidRPr="00016605" w:rsidRDefault="00047D4D" w:rsidP="00047D4D">
      <w:pPr>
        <w:ind w:firstLine="709"/>
        <w:jc w:val="both"/>
        <w:rPr>
          <w:sz w:val="28"/>
          <w:szCs w:val="28"/>
        </w:rPr>
      </w:pPr>
    </w:p>
    <w:p w14:paraId="1D3B6D2E" w14:textId="77777777" w:rsidR="00047D4D" w:rsidRPr="00016605" w:rsidRDefault="00047D4D" w:rsidP="00047D4D">
      <w:pPr>
        <w:ind w:firstLine="709"/>
        <w:jc w:val="both"/>
        <w:rPr>
          <w:sz w:val="28"/>
          <w:szCs w:val="28"/>
        </w:rPr>
      </w:pPr>
    </w:p>
    <w:p w14:paraId="0BD831CA" w14:textId="77777777" w:rsidR="00047D4D" w:rsidRPr="00016605" w:rsidRDefault="00047D4D" w:rsidP="00047D4D">
      <w:pPr>
        <w:ind w:firstLine="709"/>
        <w:jc w:val="both"/>
        <w:rPr>
          <w:sz w:val="28"/>
          <w:szCs w:val="28"/>
        </w:rPr>
      </w:pPr>
    </w:p>
    <w:p w14:paraId="7FFACF12" w14:textId="77777777" w:rsidR="00047D4D" w:rsidRPr="00016605" w:rsidRDefault="00047D4D" w:rsidP="00047D4D">
      <w:pPr>
        <w:ind w:firstLine="709"/>
        <w:jc w:val="both"/>
        <w:rPr>
          <w:sz w:val="28"/>
          <w:szCs w:val="28"/>
        </w:rPr>
      </w:pPr>
    </w:p>
    <w:p w14:paraId="53E6EAB0" w14:textId="77777777" w:rsidR="00047D4D" w:rsidRPr="00016605" w:rsidRDefault="00047D4D" w:rsidP="00047D4D">
      <w:pPr>
        <w:ind w:firstLine="709"/>
        <w:jc w:val="both"/>
        <w:rPr>
          <w:sz w:val="28"/>
          <w:szCs w:val="28"/>
        </w:rPr>
      </w:pPr>
    </w:p>
    <w:p w14:paraId="5CC6333C" w14:textId="77777777" w:rsidR="00047D4D" w:rsidRPr="00016605" w:rsidRDefault="00047D4D" w:rsidP="00047D4D">
      <w:pPr>
        <w:ind w:firstLine="709"/>
        <w:jc w:val="both"/>
        <w:rPr>
          <w:sz w:val="28"/>
          <w:szCs w:val="28"/>
        </w:rPr>
      </w:pPr>
    </w:p>
    <w:p w14:paraId="3AA861B5" w14:textId="77777777" w:rsidR="00047D4D" w:rsidRPr="00016605" w:rsidRDefault="00047D4D" w:rsidP="00047D4D">
      <w:pPr>
        <w:ind w:firstLine="709"/>
        <w:jc w:val="both"/>
        <w:rPr>
          <w:sz w:val="28"/>
          <w:szCs w:val="28"/>
        </w:rPr>
      </w:pPr>
    </w:p>
    <w:p w14:paraId="68B93F95" w14:textId="77777777" w:rsidR="00047D4D" w:rsidRPr="00016605" w:rsidRDefault="00047D4D" w:rsidP="00047D4D">
      <w:pPr>
        <w:ind w:firstLine="709"/>
        <w:jc w:val="both"/>
        <w:rPr>
          <w:sz w:val="28"/>
          <w:szCs w:val="28"/>
        </w:rPr>
      </w:pPr>
    </w:p>
    <w:p w14:paraId="25C92760" w14:textId="77777777" w:rsidR="00047D4D" w:rsidRPr="00016605" w:rsidRDefault="00047D4D" w:rsidP="00047D4D">
      <w:pPr>
        <w:ind w:firstLine="709"/>
        <w:jc w:val="both"/>
        <w:rPr>
          <w:sz w:val="28"/>
          <w:szCs w:val="28"/>
        </w:rPr>
      </w:pPr>
    </w:p>
    <w:p w14:paraId="30F84519" w14:textId="77777777" w:rsidR="00047D4D" w:rsidRPr="00016605" w:rsidRDefault="00047D4D" w:rsidP="00047D4D">
      <w:pPr>
        <w:ind w:firstLine="709"/>
        <w:jc w:val="both"/>
        <w:rPr>
          <w:sz w:val="28"/>
          <w:szCs w:val="28"/>
        </w:rPr>
      </w:pPr>
    </w:p>
    <w:p w14:paraId="2C5C2BF7" w14:textId="77777777" w:rsidR="00047D4D" w:rsidRDefault="00047D4D" w:rsidP="00047D4D">
      <w:pPr>
        <w:ind w:firstLine="7088"/>
        <w:rPr>
          <w:sz w:val="24"/>
          <w:szCs w:val="24"/>
        </w:rPr>
      </w:pPr>
      <w:r>
        <w:rPr>
          <w:sz w:val="24"/>
          <w:szCs w:val="24"/>
        </w:rPr>
        <w:lastRenderedPageBreak/>
        <w:t>Приложение 2</w:t>
      </w:r>
    </w:p>
    <w:p w14:paraId="670F7560" w14:textId="77777777" w:rsidR="00047D4D" w:rsidRDefault="00047D4D" w:rsidP="00047D4D">
      <w:pPr>
        <w:ind w:firstLine="7088"/>
        <w:rPr>
          <w:sz w:val="24"/>
          <w:szCs w:val="24"/>
        </w:rPr>
      </w:pPr>
      <w:r>
        <w:rPr>
          <w:sz w:val="24"/>
          <w:szCs w:val="24"/>
        </w:rPr>
        <w:t>к решению Нижнекамского</w:t>
      </w:r>
    </w:p>
    <w:p w14:paraId="5716CB20" w14:textId="77777777" w:rsidR="00047D4D" w:rsidRDefault="00047D4D" w:rsidP="00047D4D">
      <w:pPr>
        <w:ind w:firstLine="7088"/>
        <w:rPr>
          <w:sz w:val="24"/>
          <w:szCs w:val="24"/>
        </w:rPr>
      </w:pPr>
      <w:r>
        <w:rPr>
          <w:sz w:val="24"/>
          <w:szCs w:val="24"/>
        </w:rPr>
        <w:t>городского Совета</w:t>
      </w:r>
    </w:p>
    <w:p w14:paraId="207B7001" w14:textId="77777777" w:rsidR="00047D4D" w:rsidRDefault="00047D4D" w:rsidP="00047D4D">
      <w:pPr>
        <w:ind w:firstLine="7088"/>
        <w:rPr>
          <w:sz w:val="24"/>
          <w:szCs w:val="24"/>
        </w:rPr>
      </w:pPr>
      <w:r>
        <w:rPr>
          <w:sz w:val="24"/>
          <w:szCs w:val="24"/>
        </w:rPr>
        <w:t>№ 19 от 27 апреля 2015 года</w:t>
      </w:r>
    </w:p>
    <w:p w14:paraId="3A84A6FD" w14:textId="77777777" w:rsidR="00047D4D" w:rsidRDefault="00047D4D" w:rsidP="00047D4D">
      <w:pPr>
        <w:jc w:val="both"/>
        <w:rPr>
          <w:sz w:val="27"/>
          <w:szCs w:val="27"/>
        </w:rPr>
      </w:pPr>
    </w:p>
    <w:p w14:paraId="3D106927" w14:textId="77777777" w:rsidR="00047D4D" w:rsidRPr="00016605" w:rsidRDefault="00047D4D" w:rsidP="00047D4D">
      <w:pPr>
        <w:autoSpaceDE w:val="0"/>
        <w:autoSpaceDN w:val="0"/>
        <w:adjustRightInd w:val="0"/>
        <w:jc w:val="center"/>
        <w:rPr>
          <w:sz w:val="28"/>
          <w:szCs w:val="28"/>
        </w:rPr>
      </w:pPr>
      <w:r w:rsidRPr="00016605">
        <w:rPr>
          <w:sz w:val="28"/>
          <w:szCs w:val="28"/>
        </w:rPr>
        <w:t>КОНТРАКТ</w:t>
      </w:r>
    </w:p>
    <w:p w14:paraId="399EC3AD" w14:textId="017E32C7" w:rsidR="00047D4D" w:rsidRDefault="00047D4D" w:rsidP="00047D4D">
      <w:pPr>
        <w:autoSpaceDE w:val="0"/>
        <w:autoSpaceDN w:val="0"/>
        <w:adjustRightInd w:val="0"/>
        <w:jc w:val="center"/>
        <w:rPr>
          <w:sz w:val="28"/>
          <w:szCs w:val="28"/>
        </w:rPr>
      </w:pPr>
      <w:r w:rsidRPr="00016605">
        <w:rPr>
          <w:sz w:val="28"/>
          <w:szCs w:val="28"/>
        </w:rPr>
        <w:t>с Руководителем исполнительного комитета города Нижнекамска</w:t>
      </w:r>
    </w:p>
    <w:p w14:paraId="616EAC2C" w14:textId="77777777" w:rsidR="00987C74" w:rsidRPr="00016605" w:rsidRDefault="00987C74" w:rsidP="00047D4D">
      <w:pPr>
        <w:autoSpaceDE w:val="0"/>
        <w:autoSpaceDN w:val="0"/>
        <w:adjustRightInd w:val="0"/>
        <w:jc w:val="center"/>
        <w:rPr>
          <w:sz w:val="28"/>
          <w:szCs w:val="28"/>
        </w:rPr>
      </w:pPr>
    </w:p>
    <w:p w14:paraId="29CF1FA8" w14:textId="24BA54D8" w:rsidR="00047D4D" w:rsidRPr="00016605" w:rsidRDefault="00047D4D" w:rsidP="00987C74">
      <w:pPr>
        <w:pStyle w:val="ConsPlusNonformat"/>
        <w:jc w:val="both"/>
        <w:rPr>
          <w:rFonts w:ascii="Times New Roman" w:hAnsi="Times New Roman" w:cs="Times New Roman"/>
          <w:sz w:val="28"/>
          <w:szCs w:val="28"/>
        </w:rPr>
      </w:pPr>
      <w:r w:rsidRPr="00016605">
        <w:rPr>
          <w:rFonts w:ascii="Times New Roman" w:hAnsi="Times New Roman" w:cs="Times New Roman"/>
          <w:sz w:val="28"/>
          <w:szCs w:val="28"/>
        </w:rPr>
        <w:t xml:space="preserve">«___» ________ 20___ года                                                       </w:t>
      </w:r>
      <w:r w:rsidR="00987C74">
        <w:rPr>
          <w:rFonts w:ascii="Times New Roman" w:hAnsi="Times New Roman" w:cs="Times New Roman"/>
          <w:sz w:val="28"/>
          <w:szCs w:val="28"/>
        </w:rPr>
        <w:t xml:space="preserve">            </w:t>
      </w:r>
      <w:r w:rsidRPr="00016605">
        <w:rPr>
          <w:rFonts w:ascii="Times New Roman" w:hAnsi="Times New Roman" w:cs="Times New Roman"/>
          <w:sz w:val="28"/>
          <w:szCs w:val="28"/>
        </w:rPr>
        <w:t xml:space="preserve"> город Нижнекамск</w:t>
      </w:r>
    </w:p>
    <w:p w14:paraId="09FE2A54" w14:textId="77777777" w:rsidR="00047D4D" w:rsidRPr="00016605" w:rsidRDefault="00047D4D" w:rsidP="00987C74">
      <w:pPr>
        <w:autoSpaceDE w:val="0"/>
        <w:autoSpaceDN w:val="0"/>
        <w:adjustRightInd w:val="0"/>
        <w:ind w:firstLine="709"/>
        <w:jc w:val="both"/>
        <w:rPr>
          <w:sz w:val="28"/>
          <w:szCs w:val="28"/>
        </w:rPr>
      </w:pPr>
    </w:p>
    <w:p w14:paraId="76AA982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Мэр муниципального образования город Нижнекамск Нижнекамского муниципального района Республики Татарстан (далее - Мэр), действующий на основании Федерального </w:t>
      </w:r>
      <w:hyperlink r:id="rId12" w:history="1">
        <w:r w:rsidRPr="00016605">
          <w:rPr>
            <w:rStyle w:val="af7"/>
            <w:color w:val="auto"/>
            <w:sz w:val="28"/>
            <w:szCs w:val="28"/>
            <w:u w:val="none"/>
          </w:rPr>
          <w:t>закона</w:t>
        </w:r>
      </w:hyperlink>
      <w:r w:rsidRPr="00016605">
        <w:rPr>
          <w:sz w:val="28"/>
          <w:szCs w:val="28"/>
        </w:rPr>
        <w:t xml:space="preserve"> от 06.10.2003 №131-ФЗ «Об общих принципах организации местного самоуправления в Российской Федерации», Федерального </w:t>
      </w:r>
      <w:hyperlink r:id="rId13" w:history="1">
        <w:r w:rsidRPr="00016605">
          <w:rPr>
            <w:rStyle w:val="af7"/>
            <w:color w:val="auto"/>
            <w:sz w:val="28"/>
            <w:szCs w:val="28"/>
            <w:u w:val="none"/>
          </w:rPr>
          <w:t>закона</w:t>
        </w:r>
      </w:hyperlink>
      <w:r w:rsidRPr="00016605">
        <w:rPr>
          <w:sz w:val="28"/>
          <w:szCs w:val="28"/>
        </w:rPr>
        <w:t xml:space="preserve"> от 02.03.2007 №25-ФЗ «О муниципальной службе в Российской Федерации», </w:t>
      </w:r>
      <w:hyperlink r:id="rId14" w:history="1">
        <w:r w:rsidRPr="00016605">
          <w:rPr>
            <w:rStyle w:val="af7"/>
            <w:color w:val="auto"/>
            <w:sz w:val="28"/>
            <w:szCs w:val="28"/>
            <w:u w:val="none"/>
          </w:rPr>
          <w:t>Закона</w:t>
        </w:r>
      </w:hyperlink>
      <w:r w:rsidRPr="00016605">
        <w:rPr>
          <w:sz w:val="28"/>
          <w:szCs w:val="28"/>
        </w:rPr>
        <w:t xml:space="preserve"> Республики Татарстан от 28.07.2004 №45-ЗРТ «О местном самоуправлении в Республике Татарстан», </w:t>
      </w:r>
      <w:hyperlink r:id="rId15" w:history="1">
        <w:r w:rsidRPr="00016605">
          <w:rPr>
            <w:rStyle w:val="af7"/>
            <w:color w:val="auto"/>
            <w:sz w:val="28"/>
            <w:szCs w:val="28"/>
            <w:u w:val="none"/>
          </w:rPr>
          <w:t>Кодекса</w:t>
        </w:r>
      </w:hyperlink>
      <w:r w:rsidRPr="00016605">
        <w:rPr>
          <w:sz w:val="28"/>
          <w:szCs w:val="28"/>
        </w:rPr>
        <w:t xml:space="preserve"> Республики Татарстан о муниципальной службе и </w:t>
      </w:r>
      <w:hyperlink r:id="rId16" w:history="1">
        <w:r w:rsidRPr="00016605">
          <w:rPr>
            <w:rStyle w:val="af7"/>
            <w:color w:val="auto"/>
            <w:sz w:val="28"/>
            <w:szCs w:val="28"/>
            <w:u w:val="none"/>
          </w:rPr>
          <w:t>Устава</w:t>
        </w:r>
      </w:hyperlink>
      <w:r w:rsidRPr="00016605">
        <w:rPr>
          <w:sz w:val="28"/>
          <w:szCs w:val="28"/>
        </w:rPr>
        <w:t xml:space="preserve"> города Нижнекамска (далее - Устав), с одной стороны, и лицо, назначаемое на должность Главы местной администрации (далее - Руководитель исполнительного комитета), с другой стороны, заключили настоящий контракт о нижеследующем.</w:t>
      </w:r>
    </w:p>
    <w:p w14:paraId="099B0C00" w14:textId="77777777" w:rsidR="00047D4D" w:rsidRPr="00016605" w:rsidRDefault="00047D4D" w:rsidP="00987C74">
      <w:pPr>
        <w:autoSpaceDE w:val="0"/>
        <w:autoSpaceDN w:val="0"/>
        <w:adjustRightInd w:val="0"/>
        <w:ind w:firstLine="709"/>
        <w:jc w:val="center"/>
        <w:outlineLvl w:val="0"/>
        <w:rPr>
          <w:sz w:val="28"/>
          <w:szCs w:val="28"/>
        </w:rPr>
      </w:pPr>
    </w:p>
    <w:p w14:paraId="1C27FF98"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1. Общие положения</w:t>
      </w:r>
    </w:p>
    <w:p w14:paraId="45852869"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1.1. Настоящий контракт регулирует трудовые и иные отношения между Руководителем исполнительного комитета и органами местного самоуправления, устанавливает права и обязанности сторон настоящего контракта в соответствии с законодательством и </w:t>
      </w:r>
      <w:hyperlink r:id="rId17" w:history="1">
        <w:r w:rsidRPr="00016605">
          <w:rPr>
            <w:rStyle w:val="af7"/>
            <w:color w:val="auto"/>
            <w:sz w:val="28"/>
            <w:szCs w:val="28"/>
            <w:u w:val="none"/>
          </w:rPr>
          <w:t>Уставом</w:t>
        </w:r>
      </w:hyperlink>
      <w:r w:rsidRPr="00016605">
        <w:rPr>
          <w:sz w:val="28"/>
          <w:szCs w:val="28"/>
        </w:rPr>
        <w:t>.</w:t>
      </w:r>
    </w:p>
    <w:p w14:paraId="206C14D8"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1.2. Руководитель исполнительного комитета на условиях, определенных законодательством, </w:t>
      </w:r>
      <w:hyperlink r:id="rId18" w:history="1">
        <w:r w:rsidRPr="00016605">
          <w:rPr>
            <w:rStyle w:val="af7"/>
            <w:color w:val="auto"/>
            <w:sz w:val="28"/>
            <w:szCs w:val="28"/>
            <w:u w:val="none"/>
          </w:rPr>
          <w:t>Уставом</w:t>
        </w:r>
      </w:hyperlink>
      <w:r w:rsidRPr="00016605">
        <w:rPr>
          <w:sz w:val="28"/>
          <w:szCs w:val="28"/>
        </w:rPr>
        <w:t xml:space="preserve"> и настоящим контрактом, принимает на себя обязанности по руководству исполнительным комитетом на период действия настоящего контракта.</w:t>
      </w:r>
    </w:p>
    <w:p w14:paraId="6D686DFE" w14:textId="77777777" w:rsidR="00047D4D" w:rsidRPr="00016605" w:rsidRDefault="00047D4D" w:rsidP="00987C74">
      <w:pPr>
        <w:autoSpaceDE w:val="0"/>
        <w:autoSpaceDN w:val="0"/>
        <w:adjustRightInd w:val="0"/>
        <w:ind w:firstLine="709"/>
        <w:jc w:val="center"/>
        <w:outlineLvl w:val="0"/>
        <w:rPr>
          <w:sz w:val="28"/>
          <w:szCs w:val="28"/>
        </w:rPr>
      </w:pPr>
    </w:p>
    <w:p w14:paraId="5A50AD12"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2. Основные условия контракта</w:t>
      </w:r>
    </w:p>
    <w:p w14:paraId="640C78DC"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2.1. Руководитель исполнительного комитета назначается на должность Нижнекамским городским Советом по результатам конкурса.</w:t>
      </w:r>
    </w:p>
    <w:p w14:paraId="4D856A49"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2.2. Руководитель исполнительного комитета является муниципальным служащим и возглавляет исполнительный комитет.</w:t>
      </w:r>
    </w:p>
    <w:p w14:paraId="124B4E9C"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2.3. Руководитель исполнительного комитета в своей деятельности подконтролен и подотчетен Нижнекамскому городскому Совету и Мэру.</w:t>
      </w:r>
    </w:p>
    <w:p w14:paraId="6E13733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2.4. Работа по данному контракту является для Руководителя исполнительного комитета основной.</w:t>
      </w:r>
    </w:p>
    <w:p w14:paraId="7B37D5D3" w14:textId="77777777" w:rsidR="00047D4D" w:rsidRPr="00016605" w:rsidRDefault="00047D4D" w:rsidP="00987C74">
      <w:pPr>
        <w:autoSpaceDE w:val="0"/>
        <w:autoSpaceDN w:val="0"/>
        <w:adjustRightInd w:val="0"/>
        <w:ind w:firstLine="709"/>
        <w:jc w:val="center"/>
        <w:outlineLvl w:val="0"/>
        <w:rPr>
          <w:sz w:val="28"/>
          <w:szCs w:val="28"/>
        </w:rPr>
      </w:pPr>
    </w:p>
    <w:p w14:paraId="2812FF8F"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 xml:space="preserve">3. Права и обязанности Руководителя исполнительного комитета </w:t>
      </w:r>
    </w:p>
    <w:p w14:paraId="7BE2C6D2"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в части, касающейся решения вопросов местного значения</w:t>
      </w:r>
    </w:p>
    <w:p w14:paraId="45F2572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lastRenderedPageBreak/>
        <w:t xml:space="preserve">3.1. Права и обязанности Руководителя исполнительного комитета устанавливаются законодательством, </w:t>
      </w:r>
      <w:hyperlink r:id="rId19" w:history="1">
        <w:r w:rsidRPr="00016605">
          <w:rPr>
            <w:rStyle w:val="af7"/>
            <w:color w:val="auto"/>
            <w:sz w:val="28"/>
            <w:szCs w:val="28"/>
            <w:u w:val="none"/>
          </w:rPr>
          <w:t>Уставом</w:t>
        </w:r>
      </w:hyperlink>
      <w:r w:rsidRPr="00016605">
        <w:rPr>
          <w:sz w:val="28"/>
          <w:szCs w:val="28"/>
        </w:rPr>
        <w:t>, иными муниципальными правовыми актами и настоящим контрактом.</w:t>
      </w:r>
    </w:p>
    <w:p w14:paraId="7D057C1B"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 Руководитель исполнительного комитета:</w:t>
      </w:r>
    </w:p>
    <w:p w14:paraId="5676FFF5"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3.2.1. руководит деятельностью исполнительного комитета на принципах единоначалия и несет персональную ответственность за выполнение исполнительным комитетом входящих в его компетенцию полномочий перед Нижнекамским городским Советом и Мэром;</w:t>
      </w:r>
    </w:p>
    <w:p w14:paraId="2E46466D"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3.2.2. представляет исполнительный комитет в отношениях с Нижнекамским городским Советом, Мэром, иными органами местного самоуправления, в том числе других муниципальных образований, органами государственной власти, гражданами и организациями;</w:t>
      </w:r>
    </w:p>
    <w:p w14:paraId="59089711"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3.2.3. представляет на рассмотрение Нижнекамского городского Совета проекты планов и программ комплексного социально-экономического развития муниципального образования и отчеты об их исполнении;</w:t>
      </w:r>
    </w:p>
    <w:p w14:paraId="39984E5A"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3.2.4. вносит на утверждение Нижнекамского городского Совета проект структуры исполнительного комитета, предельную численность работников исполнительного комитета и фонд оплаты их труда, утверждает штатное расписание исполнительного комитета в соответствии с утвержденной структурой, установленной предельной численностью работников и фондом оплаты труда;</w:t>
      </w:r>
    </w:p>
    <w:p w14:paraId="2302B11B"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3.2.5. назначает по согласованию с Мэром и освобождает от должности заместителей Руководителя исполнительного комитета, руководителей органов исполнительного комитета, распределяет обязанности между своими заместителями, назначает на должность и освобождает от должности муниципальных служащих и иных работников исполнительного комитета, осуществляет контроль за их деятельностью, применяет к ним меры поощрения и дисциплинарной ответственности;</w:t>
      </w:r>
    </w:p>
    <w:p w14:paraId="39512D8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3.2.6. распоряжается средствами муниципального образования в соответствии с утвержденным бюджетом, открывает и закрывает бюджетные и иные счета муниципального образования в соответствии с законодательством;</w:t>
      </w:r>
    </w:p>
    <w:p w14:paraId="7A4D64C4"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3.2.7. представляет Нижнекамскому городскому Совету ежегодные отчеты о результатах своей деятельности и деятельности исполнительного комитета, в том числе о решении вопросов, поставленных Нижнекамским городским Советом;</w:t>
      </w:r>
    </w:p>
    <w:p w14:paraId="061FBEA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3.2.8. регулярно информирует население о деятельности исполнительного комитета, организует прием граждан работниками исполнительного комитета, рассматривает предложения, заявления и жалобы граждан, принимает по ним решения;</w:t>
      </w:r>
    </w:p>
    <w:p w14:paraId="0AE19B2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3.2.9. принимает меры по обеспечению и защите интересов муниципального образования в государственных и иных органах, от имени исполнительного комитета подает заявления в суд, выдает доверенности;</w:t>
      </w:r>
    </w:p>
    <w:p w14:paraId="0C091D01"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3.2.10. осуществляет иные полномочия в соответствии с законодательством, </w:t>
      </w:r>
      <w:hyperlink r:id="rId20" w:history="1">
        <w:r w:rsidRPr="00016605">
          <w:rPr>
            <w:rStyle w:val="af7"/>
            <w:color w:val="auto"/>
            <w:sz w:val="28"/>
            <w:szCs w:val="28"/>
            <w:u w:val="none"/>
          </w:rPr>
          <w:t>Уставом</w:t>
        </w:r>
      </w:hyperlink>
      <w:r w:rsidRPr="00016605">
        <w:rPr>
          <w:sz w:val="28"/>
          <w:szCs w:val="28"/>
        </w:rPr>
        <w:t>, решениями Нижнекамского городского Совета и настоящим контрактом.</w:t>
      </w:r>
    </w:p>
    <w:p w14:paraId="54AA64F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lastRenderedPageBreak/>
        <w:t>3.3. Руководитель исполнительного комитета вправе от имени муниципального образования приобретать и осуществлять имущественные и иные права и обязанности, выступать в суде без доверенности.</w:t>
      </w:r>
    </w:p>
    <w:p w14:paraId="27EF2028"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3.4. Руководитель исполнительного комитета в пределах своих полномочий, установленных федеральными законами, законами Республики Татарстан, </w:t>
      </w:r>
      <w:hyperlink r:id="rId21" w:history="1">
        <w:r w:rsidRPr="00016605">
          <w:rPr>
            <w:rStyle w:val="af7"/>
            <w:color w:val="auto"/>
            <w:sz w:val="28"/>
            <w:szCs w:val="28"/>
            <w:u w:val="none"/>
          </w:rPr>
          <w:t>Уставом</w:t>
        </w:r>
      </w:hyperlink>
      <w:r w:rsidRPr="00016605">
        <w:rPr>
          <w:sz w:val="28"/>
          <w:szCs w:val="28"/>
        </w:rPr>
        <w:t>, нормативными правовыми актами Нижнекамского городского Совета, издает постановления исполнительного комитета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 вопросам организации работы исполнительного комитета.</w:t>
      </w:r>
    </w:p>
    <w:p w14:paraId="1BB177A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Руководитель исполнительного комитета издает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2" w:history="1">
        <w:r w:rsidRPr="00016605">
          <w:rPr>
            <w:rStyle w:val="af7"/>
            <w:color w:val="auto"/>
            <w:sz w:val="28"/>
            <w:szCs w:val="28"/>
            <w:u w:val="none"/>
          </w:rPr>
          <w:t>Уставом</w:t>
        </w:r>
      </w:hyperlink>
      <w:r w:rsidRPr="00016605">
        <w:rPr>
          <w:sz w:val="28"/>
          <w:szCs w:val="28"/>
        </w:rPr>
        <w:t xml:space="preserve"> к компетенции исполнительного комитета.</w:t>
      </w:r>
    </w:p>
    <w:p w14:paraId="0246E77B"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 Руководитель исполнительного комитета обязан:</w:t>
      </w:r>
    </w:p>
    <w:p w14:paraId="752B0F8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3.5.1. соблюдать </w:t>
      </w:r>
      <w:hyperlink r:id="rId23" w:history="1">
        <w:r w:rsidRPr="00016605">
          <w:rPr>
            <w:rStyle w:val="af7"/>
            <w:color w:val="auto"/>
            <w:sz w:val="28"/>
            <w:szCs w:val="28"/>
            <w:u w:val="none"/>
          </w:rPr>
          <w:t>Конституцию</w:t>
        </w:r>
      </w:hyperlink>
      <w:r w:rsidRPr="00016605">
        <w:rPr>
          <w:sz w:val="28"/>
          <w:szCs w:val="28"/>
        </w:rPr>
        <w:t xml:space="preserve"> Российской Федерации, </w:t>
      </w:r>
      <w:hyperlink r:id="rId24" w:history="1">
        <w:r w:rsidRPr="00016605">
          <w:rPr>
            <w:rStyle w:val="af7"/>
            <w:color w:val="auto"/>
            <w:sz w:val="28"/>
            <w:szCs w:val="28"/>
            <w:u w:val="none"/>
          </w:rPr>
          <w:t>Конституцию</w:t>
        </w:r>
      </w:hyperlink>
      <w:r w:rsidRPr="00016605">
        <w:rPr>
          <w:sz w:val="28"/>
          <w:szCs w:val="28"/>
        </w:rPr>
        <w:t xml:space="preserve"> Республики Татарстан, федеральные законы и законы Республики Татарстан, иные нормативные правовые акты Российской Федерации и Республики Татарстан, </w:t>
      </w:r>
      <w:hyperlink r:id="rId25" w:history="1">
        <w:r w:rsidRPr="00016605">
          <w:rPr>
            <w:rStyle w:val="af7"/>
            <w:color w:val="auto"/>
            <w:sz w:val="28"/>
            <w:szCs w:val="28"/>
            <w:u w:val="none"/>
          </w:rPr>
          <w:t>Устав</w:t>
        </w:r>
      </w:hyperlink>
      <w:r w:rsidRPr="00016605">
        <w:rPr>
          <w:sz w:val="28"/>
          <w:szCs w:val="28"/>
        </w:rPr>
        <w:t xml:space="preserve"> и иные муниципальные правовые акты, выполнять решения Нижнекамского городского Совета и Мэра и обеспечивать их исполнение;</w:t>
      </w:r>
    </w:p>
    <w:p w14:paraId="1000AB6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3.5.2. обеспечивать соблюдение и защиту прав и законных интересов граждан и организаций;</w:t>
      </w:r>
    </w:p>
    <w:p w14:paraId="04BD7AA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3.5.3. осуществлять взаимодействие с Мэром, Нижнекамским городским Советом, иными органами местного самоуправления в порядке и формах, установленных законодательством, </w:t>
      </w:r>
      <w:hyperlink r:id="rId26" w:history="1">
        <w:r w:rsidRPr="00016605">
          <w:rPr>
            <w:rStyle w:val="af7"/>
            <w:color w:val="auto"/>
            <w:sz w:val="28"/>
            <w:szCs w:val="28"/>
            <w:u w:val="none"/>
          </w:rPr>
          <w:t>Уставом</w:t>
        </w:r>
      </w:hyperlink>
      <w:r w:rsidRPr="00016605">
        <w:rPr>
          <w:sz w:val="28"/>
          <w:szCs w:val="28"/>
        </w:rPr>
        <w:t>, иными муниципальными правовыми актами и настоящим контрактом;</w:t>
      </w:r>
    </w:p>
    <w:p w14:paraId="7416E40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3.5.4. добросовестно исполнять свои должностные обязанности;</w:t>
      </w:r>
    </w:p>
    <w:p w14:paraId="2D37DE4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3.5.5. поддерживать уровень квалификации, необходимый для исполнения своих служебных обязанностей;</w:t>
      </w:r>
    </w:p>
    <w:p w14:paraId="53581B7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своих полномочий, в том числе сведения, касающиеся частной жизни и здоровья граждан или затрагивающие их честь и достоинство;</w:t>
      </w:r>
    </w:p>
    <w:p w14:paraId="7623A3B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3.5.7. соблюдать ограничения и запреты, связанные с муниципальной службой в соответствии с законодательством;</w:t>
      </w:r>
    </w:p>
    <w:p w14:paraId="504C6F6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3.5.8. представлять в установленном порядке предусмотренные законодательством Российской Федерации сведения о себе и членах своей семьи;</w:t>
      </w:r>
    </w:p>
    <w:p w14:paraId="1F59DC98"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3.5.9. беречь государственное и муниципальное имущество, в том числе предоставленное ему для исполнения полномочий.</w:t>
      </w:r>
    </w:p>
    <w:p w14:paraId="55706C7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3.6. При осуществлении своих полномочий Руководитель исполнительного комитета обязан исключать случаи возникновения конфликта интересов.</w:t>
      </w:r>
    </w:p>
    <w:p w14:paraId="54FDE26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lastRenderedPageBreak/>
        <w:t>Под конфликтом интересов понимается ситуация, при которой личная заинтересованность Руководителя исполнительного комитета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Руководителя исполнительного комитета и законными интересами граждан, организаций, общества, Российской Федерации, Республики Татарстан, муниципального образования, способное привести к причинению вреда этим законным интересам граждан, организаций, общества, Российской Федерации, Республики Татарстан, муниципального образования.</w:t>
      </w:r>
    </w:p>
    <w:p w14:paraId="2AE2723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Под личной заинтересованностью Руководителя исполнительного комитета понимается возможность получения Руководителем исполнительного комитета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Руководителя исполнительного комитета, членов его семьи и иных лиц, с которыми он находится в родстве или свойстве (родители, супруги, дети, братья, сестры, а также братья, сестры, родители, дети супругов и супруги детей), а также для граждан или организаций, с которыми Руководитель исполнительного комитета связан финансовыми или иными обязательствами.</w:t>
      </w:r>
    </w:p>
    <w:p w14:paraId="4C446CB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В случае возникновения у Руководителя исполнительного комитета личной заинтересованности, которая приводит или может привести к конфликту интересов, Руководитель исполнительного комитета обязан проинформировать об этом Мэра в письменной форме и принимать меры по предотвращению такого конфликта.</w:t>
      </w:r>
    </w:p>
    <w:p w14:paraId="780A8B6D"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3.7. Руководитель исполнительного комитета обязан исполнять другие обязанности, установленные законодательством, </w:t>
      </w:r>
      <w:hyperlink r:id="rId27" w:history="1">
        <w:r w:rsidRPr="00016605">
          <w:rPr>
            <w:rStyle w:val="af7"/>
            <w:color w:val="auto"/>
            <w:sz w:val="28"/>
            <w:szCs w:val="28"/>
            <w:u w:val="none"/>
          </w:rPr>
          <w:t>Уставом</w:t>
        </w:r>
      </w:hyperlink>
      <w:r w:rsidRPr="00016605">
        <w:rPr>
          <w:sz w:val="28"/>
          <w:szCs w:val="28"/>
        </w:rPr>
        <w:t>, иными муниципальными правовыми актами, настоящим контрактом.</w:t>
      </w:r>
    </w:p>
    <w:p w14:paraId="4793DF9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3.8. Руководитель исполнительного комитета при осуществлении своих полномочий обязан действовать в интересах муниципального образования, осуществлять свои права и исполнять обязанности добросовестно и разумно.</w:t>
      </w:r>
    </w:p>
    <w:p w14:paraId="0EF57B9A" w14:textId="77777777" w:rsidR="00047D4D" w:rsidRPr="00016605" w:rsidRDefault="00047D4D" w:rsidP="00987C74">
      <w:pPr>
        <w:autoSpaceDE w:val="0"/>
        <w:autoSpaceDN w:val="0"/>
        <w:adjustRightInd w:val="0"/>
        <w:ind w:firstLine="709"/>
        <w:jc w:val="center"/>
        <w:outlineLvl w:val="0"/>
        <w:rPr>
          <w:sz w:val="28"/>
          <w:szCs w:val="28"/>
        </w:rPr>
      </w:pPr>
    </w:p>
    <w:p w14:paraId="7A936AF4"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 xml:space="preserve">4. Права и обязанности Руководителя исполнительного комитета </w:t>
      </w:r>
    </w:p>
    <w:p w14:paraId="047B12B2"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 xml:space="preserve">в части, касающейся осуществления отдельных государственных полномочий, </w:t>
      </w:r>
    </w:p>
    <w:p w14:paraId="0088FA7A"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 xml:space="preserve">переданных органам местного самоуправления федеральными законами </w:t>
      </w:r>
    </w:p>
    <w:p w14:paraId="21FDDC8F"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и законами Республики Татарстан</w:t>
      </w:r>
    </w:p>
    <w:p w14:paraId="2303234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4.1. Руководитель исполнительного комитета при осуществлении переданных органам местного самоуправления отдельных государственных полномочий имеет право:</w:t>
      </w:r>
    </w:p>
    <w:p w14:paraId="4A6E460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4.1.1. издавать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Республики Татарстан в случаях, установленных федеральными законами и законами Республики Татарстан, постановления по вопросам, связанным с осуществлением этих полномочий, распоряжения по вопросам организации работы исполнительного комитета, </w:t>
      </w:r>
      <w:r w:rsidRPr="00016605">
        <w:rPr>
          <w:sz w:val="28"/>
          <w:szCs w:val="28"/>
        </w:rPr>
        <w:lastRenderedPageBreak/>
        <w:t xml:space="preserve">выполнение которой необходимо для осуществления отдельных государственных полномочий, а также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8" w:history="1">
        <w:r w:rsidRPr="00016605">
          <w:rPr>
            <w:rStyle w:val="af7"/>
            <w:color w:val="auto"/>
            <w:sz w:val="28"/>
            <w:szCs w:val="28"/>
            <w:u w:val="none"/>
          </w:rPr>
          <w:t>Уставом</w:t>
        </w:r>
      </w:hyperlink>
      <w:r w:rsidRPr="00016605">
        <w:rPr>
          <w:sz w:val="28"/>
          <w:szCs w:val="28"/>
        </w:rPr>
        <w:t xml:space="preserve"> к компетенции исполнительного комитета;</w:t>
      </w:r>
    </w:p>
    <w:p w14:paraId="038094A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4.1.2. запрашивать у федеральных органов исполнительной власти,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федеральными законами;</w:t>
      </w:r>
    </w:p>
    <w:p w14:paraId="76D4A03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4.1.3. запрашивать у Кабинета Министров Республики Татарстан, исполнительных органов государственной власти Республики Татарстан 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законами Республики Татарстан;</w:t>
      </w:r>
    </w:p>
    <w:p w14:paraId="56124E7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4.1.4. обращаться в органы государственной власти Республики Татарстан с предложением о порядке осуществления отдельных государственных полномочий, а также об обеспечении их исполнения необходимыми материальными ресурсами и финансовыми средствами;</w:t>
      </w:r>
    </w:p>
    <w:p w14:paraId="175A17C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4.1.5. вносить Нижнекамскому городскому Совету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w:t>
      </w:r>
      <w:hyperlink r:id="rId29" w:history="1">
        <w:r w:rsidRPr="00016605">
          <w:rPr>
            <w:rStyle w:val="af7"/>
            <w:color w:val="auto"/>
            <w:sz w:val="28"/>
            <w:szCs w:val="28"/>
            <w:u w:val="none"/>
          </w:rPr>
          <w:t>Уставом</w:t>
        </w:r>
      </w:hyperlink>
      <w:r w:rsidRPr="00016605">
        <w:rPr>
          <w:sz w:val="28"/>
          <w:szCs w:val="28"/>
        </w:rPr>
        <w:t>;</w:t>
      </w:r>
    </w:p>
    <w:p w14:paraId="764E3B19"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4.1.6. обжаловать в судебном порядке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w:t>
      </w:r>
    </w:p>
    <w:p w14:paraId="323E352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4.1.7. использовать иные права в соответствии с федеральными законами или законами Республики Татарстан, предусматривающими наделение отдельными государственными полномочиями.</w:t>
      </w:r>
    </w:p>
    <w:p w14:paraId="178AEC5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 Руководитель исполнительного комитета при осуществлении переданных органам местного самоуправления отдельных государственных полномочий обязан:</w:t>
      </w:r>
    </w:p>
    <w:p w14:paraId="479AB70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4.2.1. организовать работу исполнительного комитета, выполнение которой необходимо для осуществления отдельных государственных полномочий;</w:t>
      </w:r>
    </w:p>
    <w:p w14:paraId="156B6793"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4.2.2.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w:t>
      </w:r>
      <w:hyperlink r:id="rId30" w:history="1">
        <w:r w:rsidRPr="00016605">
          <w:rPr>
            <w:rStyle w:val="af7"/>
            <w:color w:val="auto"/>
            <w:sz w:val="28"/>
            <w:szCs w:val="28"/>
            <w:u w:val="none"/>
          </w:rPr>
          <w:t>Уставом</w:t>
        </w:r>
      </w:hyperlink>
      <w:r w:rsidRPr="00016605">
        <w:rPr>
          <w:sz w:val="28"/>
          <w:szCs w:val="28"/>
        </w:rPr>
        <w:t>;</w:t>
      </w:r>
    </w:p>
    <w:p w14:paraId="54712D7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4.2.3. представлять уполномоченным государственным органам Российской Федерации и (или) уполномоченным государственным органам Республики Татарстан сведения о муниципальных правовых актах, изданных на основании и во исполнение положений, установленных федеральными законами и законами </w:t>
      </w:r>
      <w:r w:rsidRPr="00016605">
        <w:rPr>
          <w:sz w:val="28"/>
          <w:szCs w:val="28"/>
        </w:rPr>
        <w:lastRenderedPageBreak/>
        <w:t>Республики Татарстан, которыми органам местного самоуправления переданы отдельные государственные полномочия;</w:t>
      </w:r>
    </w:p>
    <w:p w14:paraId="14E94D5A"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4.2.4. представлять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14:paraId="55492E7D"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4.2.5. представлять уполномоченным государственным органам Республики Татарстан в порядке, установленном законами Республики Татарстан, которыми органам местного самоуправления переданы отдельные государственные полномочия, отчетность об осуществлении этих полномочий;</w:t>
      </w:r>
    </w:p>
    <w:p w14:paraId="73896579"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4.2.6. оказывать содействие органам государственной власти Российской Федерации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14:paraId="7906BAA8"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4.2.7. оказывать содействие органам государственной власти Республики Татарстан при осуществлении ими контроля за осуществлением отдельных государственных полномочий, переданных органам местного самоуправления законами Республики Татарстан;</w:t>
      </w:r>
    </w:p>
    <w:p w14:paraId="1233A7DC"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федеральными законами;</w:t>
      </w:r>
    </w:p>
    <w:p w14:paraId="62BB5AE4"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4.2.9. принимать в пределах своих полномочий меры, направленные на устранение указанных в письменных предписаниях уполномоченных государственных органов Республики Татарстан нарушений требований законов Республики Татарстан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Республики Татарстан;</w:t>
      </w:r>
    </w:p>
    <w:p w14:paraId="489AD0F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4.2.10. представлять уполномоченным государственным органам расчеты финансовых затрат, требуемых на осуществление отдельных государственных полномочий;</w:t>
      </w:r>
    </w:p>
    <w:p w14:paraId="764F826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4.2.11. возвратить материальные ресурсы и неиспользованные финансовые средства в сроки, установленные федеральными законами и законами Республики Татарстан о прекращении осуществления органами местного самоуправления отдельных государственных полномочий;</w:t>
      </w:r>
    </w:p>
    <w:p w14:paraId="634A67C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4.2.12. принимать при наступлении условий и в порядке, установленном федеральными законами или законами Республики Татарстан,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14:paraId="6F8987D1"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lastRenderedPageBreak/>
        <w:t>5. Права и обязанности Мэра</w:t>
      </w:r>
    </w:p>
    <w:p w14:paraId="0A2C617A"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5.1. Мэр имеет право:</w:t>
      </w:r>
    </w:p>
    <w:p w14:paraId="63A4453B"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5.1.1. требовать от Руководителя исполнительного комитета при исполнении им своих обязанностей соблюдения </w:t>
      </w:r>
      <w:hyperlink r:id="rId31" w:history="1">
        <w:r w:rsidRPr="00016605">
          <w:rPr>
            <w:rStyle w:val="af7"/>
            <w:color w:val="auto"/>
            <w:sz w:val="28"/>
            <w:szCs w:val="28"/>
            <w:u w:val="none"/>
          </w:rPr>
          <w:t>Конституции</w:t>
        </w:r>
      </w:hyperlink>
      <w:r w:rsidRPr="00016605">
        <w:rPr>
          <w:sz w:val="28"/>
          <w:szCs w:val="28"/>
        </w:rPr>
        <w:t xml:space="preserve"> Российской Федерации, </w:t>
      </w:r>
      <w:hyperlink r:id="rId32" w:history="1">
        <w:r w:rsidRPr="00016605">
          <w:rPr>
            <w:rStyle w:val="af7"/>
            <w:color w:val="auto"/>
            <w:sz w:val="28"/>
            <w:szCs w:val="28"/>
            <w:u w:val="none"/>
          </w:rPr>
          <w:t>Конституции</w:t>
        </w:r>
      </w:hyperlink>
      <w:r w:rsidRPr="00016605">
        <w:rPr>
          <w:sz w:val="28"/>
          <w:szCs w:val="28"/>
        </w:rPr>
        <w:t xml:space="preserve"> Республики Татарстан, федеральных законов, законов Республики Татарстан, иных нормативных правовых актов Российской Федерации и Республики Татарстан, </w:t>
      </w:r>
      <w:hyperlink r:id="rId33" w:history="1">
        <w:r w:rsidRPr="00016605">
          <w:rPr>
            <w:rStyle w:val="af7"/>
            <w:color w:val="auto"/>
            <w:sz w:val="28"/>
            <w:szCs w:val="28"/>
            <w:u w:val="none"/>
          </w:rPr>
          <w:t>Устава</w:t>
        </w:r>
      </w:hyperlink>
      <w:r w:rsidRPr="00016605">
        <w:rPr>
          <w:sz w:val="28"/>
          <w:szCs w:val="28"/>
        </w:rPr>
        <w:t>, решений Нижнекамского городского Совета и Мэра;</w:t>
      </w:r>
    </w:p>
    <w:p w14:paraId="3000E650"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5.1.2. давать в пределах своих полномочий обязательные для исполнения Руководителем исполнительного комитета поручения;</w:t>
      </w:r>
    </w:p>
    <w:p w14:paraId="2D906AE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5.1.3. запрашивать у Руководителя исполнительного комитета необходимые для осуществления полномочий Мэра, Нижнекамского городского Совета заключения, документы, справочную и иную информацию, в том числе в связи с осуществлением контроля за деятельностью исполнительного комитета, которые должны представляться в запрашиваемые либо иные согласованные сроки;</w:t>
      </w:r>
    </w:p>
    <w:p w14:paraId="1861B93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5.1.4. применять к Руководителю исполнительного комитета меры поощрения в соответствии с законодательством и муниципальными правовыми актами;</w:t>
      </w:r>
    </w:p>
    <w:p w14:paraId="780C687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5.1.5. привлекать Руководителя исполнительного комитета к дисциплинарной ответственности за неисполнение и (или) ненадлежащее исполнение служебных обязанностей в соответствии с законодательством;</w:t>
      </w:r>
    </w:p>
    <w:p w14:paraId="0F11BC5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5.1.6. обращаться в суд о досрочном расторжении настоящего контракта в связи с нарушением Руководителем исполнительного комитета условий настоящего контракта в части, касающейся решения вопросов местного значения.</w:t>
      </w:r>
    </w:p>
    <w:p w14:paraId="3672EDC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5.2. Мэр принимает меры по обеспечению реализации прав и гарантий Руководителя исполнительного комитета, предусмотренных законодательством, муниципальными правовыми актами и настоящим контрактом.</w:t>
      </w:r>
    </w:p>
    <w:p w14:paraId="7219EB5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5.3. Мэр обязан отстранить от замещаемой должности (не допускать к исполнению должностных обязанностей) Руководителя исполнительного комитета при выявлении в соответствии с медицинским заключением противопоказаний для выполнения им должностных обязанностей, по требованиям органов и должностных лиц, уполномоченных федеральными законами и иными нормативными правовыми актами, и в других случаях, предусмотренных законодательством.</w:t>
      </w:r>
    </w:p>
    <w:p w14:paraId="67679F29"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5.4. Иные полномочия Мэра по взаимодействию с Руководителем исполнительного комитета и органами исполнительного комитета определяются законодательством, </w:t>
      </w:r>
      <w:hyperlink r:id="rId34" w:history="1">
        <w:r w:rsidRPr="00016605">
          <w:rPr>
            <w:rStyle w:val="af7"/>
            <w:color w:val="auto"/>
            <w:sz w:val="28"/>
            <w:szCs w:val="28"/>
            <w:u w:val="none"/>
          </w:rPr>
          <w:t>Уставом</w:t>
        </w:r>
      </w:hyperlink>
      <w:r w:rsidRPr="00016605">
        <w:rPr>
          <w:sz w:val="28"/>
          <w:szCs w:val="28"/>
        </w:rPr>
        <w:t xml:space="preserve"> и иными муниципальными правовыми актами. </w:t>
      </w:r>
    </w:p>
    <w:p w14:paraId="0D51C748" w14:textId="77777777" w:rsidR="00047D4D" w:rsidRPr="00016605" w:rsidRDefault="00047D4D" w:rsidP="00987C74">
      <w:pPr>
        <w:autoSpaceDE w:val="0"/>
        <w:autoSpaceDN w:val="0"/>
        <w:adjustRightInd w:val="0"/>
        <w:ind w:firstLine="709"/>
        <w:jc w:val="center"/>
        <w:outlineLvl w:val="0"/>
        <w:rPr>
          <w:sz w:val="28"/>
          <w:szCs w:val="28"/>
        </w:rPr>
      </w:pPr>
    </w:p>
    <w:p w14:paraId="1556D167"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 xml:space="preserve">6. Оплата труда и режим рабочего времени </w:t>
      </w:r>
    </w:p>
    <w:p w14:paraId="3EAC1165"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Руководителя исполнительного комитета</w:t>
      </w:r>
    </w:p>
    <w:p w14:paraId="6A24134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6.1. Руководителю исполнительного комитета выплачивается денежное содержание в соответствии с действующим законодательством и нормативными правовыми актами Нижнекамского городского Совета.</w:t>
      </w:r>
    </w:p>
    <w:p w14:paraId="05045E7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6.2. Размер должностного оклада Руководителя исполнительного комитета составляет рублей и ежегодно увеличивается (индексируется) в соответствии с бюджетом муниципального образования город Нижнекамск Нижнекамского муниципального района Республики Татарстан на соответствующий год с учетом </w:t>
      </w:r>
      <w:r w:rsidRPr="00016605">
        <w:rPr>
          <w:sz w:val="28"/>
          <w:szCs w:val="28"/>
        </w:rPr>
        <w:lastRenderedPageBreak/>
        <w:t>уровня инфляции (потребительских цен). Решение об увеличении (индексации) размера должностного оклада принимается Мэром.</w:t>
      </w:r>
    </w:p>
    <w:p w14:paraId="13A9B722"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6.3. Руководитель исполнительного комитета осуществляет свою деятельность на условиях ненормируемого служебного дня.</w:t>
      </w:r>
    </w:p>
    <w:p w14:paraId="70E33F08" w14:textId="77777777" w:rsidR="00047D4D" w:rsidRPr="00016605" w:rsidRDefault="00047D4D" w:rsidP="00987C74">
      <w:pPr>
        <w:autoSpaceDE w:val="0"/>
        <w:autoSpaceDN w:val="0"/>
        <w:adjustRightInd w:val="0"/>
        <w:ind w:firstLine="709"/>
        <w:jc w:val="center"/>
        <w:outlineLvl w:val="0"/>
        <w:rPr>
          <w:sz w:val="28"/>
          <w:szCs w:val="28"/>
        </w:rPr>
      </w:pPr>
    </w:p>
    <w:p w14:paraId="58F61223"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 xml:space="preserve">7. Социально – бытовые и иные условия осуществления </w:t>
      </w:r>
    </w:p>
    <w:p w14:paraId="7322A8D8"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Руководителем исполнительного комитета своих полномочий</w:t>
      </w:r>
    </w:p>
    <w:p w14:paraId="13B4686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7.1. Для выполнения служебных обязанностей за счет средств местного бюджета Руководителю исполнительного комитета предоставляются служебная автомашина с водителем, средства мобильной связи.</w:t>
      </w:r>
    </w:p>
    <w:p w14:paraId="0B15C356"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7.2. Руководителю исполнительного комитета возмещаются командировочные расходы, производятся другие выплаты, а также предоставляются ежегодный оплачиваемый отпуск и иные гарантии, установленные законодательством и нормативными правовыми актами Нижнекамского городского Совета для муниципальных служащих, Мэром.</w:t>
      </w:r>
    </w:p>
    <w:p w14:paraId="5CF36925" w14:textId="77777777" w:rsidR="00047D4D" w:rsidRPr="00016605" w:rsidRDefault="00047D4D" w:rsidP="00987C74">
      <w:pPr>
        <w:autoSpaceDE w:val="0"/>
        <w:autoSpaceDN w:val="0"/>
        <w:adjustRightInd w:val="0"/>
        <w:ind w:firstLine="709"/>
        <w:jc w:val="center"/>
        <w:outlineLvl w:val="0"/>
        <w:rPr>
          <w:sz w:val="28"/>
          <w:szCs w:val="28"/>
        </w:rPr>
      </w:pPr>
    </w:p>
    <w:p w14:paraId="0115A569"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8. Срок полномочий Руководителя исполнительного комитета</w:t>
      </w:r>
    </w:p>
    <w:p w14:paraId="36774F03" w14:textId="77777777" w:rsidR="00047D4D" w:rsidRPr="00016605" w:rsidRDefault="00047D4D" w:rsidP="00987C74">
      <w:pPr>
        <w:autoSpaceDE w:val="0"/>
        <w:autoSpaceDN w:val="0"/>
        <w:adjustRightInd w:val="0"/>
        <w:ind w:firstLine="709"/>
        <w:jc w:val="both"/>
        <w:rPr>
          <w:sz w:val="28"/>
          <w:szCs w:val="28"/>
        </w:rPr>
      </w:pPr>
      <w:bookmarkStart w:id="0" w:name="Par112"/>
      <w:bookmarkEnd w:id="0"/>
      <w:r w:rsidRPr="00016605">
        <w:rPr>
          <w:sz w:val="28"/>
          <w:szCs w:val="28"/>
        </w:rPr>
        <w:t>8.1. Руководитель исполнительного комитета приступает к осуществлению своих полномочий со дня заключения настоящего контракта.</w:t>
      </w:r>
    </w:p>
    <w:p w14:paraId="1A1F03D4"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Настоящий контракт с Руководителем исполнительного комитета заключается на срок полномочий Нижнекамского городского Совета, принявшего решение о назначении лица на должность Руководителя исполнительного комитета (до дня начала работы Нижнекамского городского Совета нового созыва), и составляет пять лет.</w:t>
      </w:r>
    </w:p>
    <w:p w14:paraId="32E2A3DF" w14:textId="77777777" w:rsidR="00047D4D" w:rsidRPr="00016605" w:rsidRDefault="00047D4D" w:rsidP="00987C74">
      <w:pPr>
        <w:autoSpaceDE w:val="0"/>
        <w:autoSpaceDN w:val="0"/>
        <w:adjustRightInd w:val="0"/>
        <w:ind w:firstLine="709"/>
        <w:jc w:val="both"/>
        <w:rPr>
          <w:sz w:val="28"/>
          <w:szCs w:val="28"/>
        </w:rPr>
      </w:pPr>
      <w:bookmarkStart w:id="1" w:name="Par114"/>
      <w:bookmarkEnd w:id="1"/>
      <w:r w:rsidRPr="00016605">
        <w:rPr>
          <w:sz w:val="28"/>
          <w:szCs w:val="28"/>
        </w:rPr>
        <w:t>8.2. Полномочия Руководителя исполнительного комитета прекращаются досрочно в случае:</w:t>
      </w:r>
    </w:p>
    <w:p w14:paraId="3BB58345" w14:textId="77777777" w:rsidR="00047D4D" w:rsidRPr="00016605" w:rsidRDefault="00047D4D" w:rsidP="00987C74">
      <w:pPr>
        <w:ind w:firstLine="709"/>
        <w:jc w:val="both"/>
        <w:rPr>
          <w:sz w:val="28"/>
          <w:szCs w:val="28"/>
        </w:rPr>
      </w:pPr>
      <w:r w:rsidRPr="00016605">
        <w:rPr>
          <w:sz w:val="28"/>
          <w:szCs w:val="28"/>
        </w:rPr>
        <w:t>8.2.1. смерти;</w:t>
      </w:r>
    </w:p>
    <w:p w14:paraId="3D79BF10" w14:textId="77777777" w:rsidR="00047D4D" w:rsidRPr="00016605" w:rsidRDefault="00047D4D" w:rsidP="00987C74">
      <w:pPr>
        <w:ind w:firstLine="709"/>
        <w:jc w:val="both"/>
        <w:rPr>
          <w:sz w:val="28"/>
          <w:szCs w:val="28"/>
        </w:rPr>
      </w:pPr>
      <w:r w:rsidRPr="00016605">
        <w:rPr>
          <w:sz w:val="28"/>
          <w:szCs w:val="28"/>
        </w:rPr>
        <w:t>8.2.2. отставки по собственному желанию;</w:t>
      </w:r>
    </w:p>
    <w:p w14:paraId="02A3B038" w14:textId="77777777" w:rsidR="00047D4D" w:rsidRPr="00016605" w:rsidRDefault="00047D4D" w:rsidP="00987C74">
      <w:pPr>
        <w:ind w:firstLine="709"/>
        <w:jc w:val="both"/>
        <w:rPr>
          <w:sz w:val="28"/>
          <w:szCs w:val="28"/>
        </w:rPr>
      </w:pPr>
      <w:r w:rsidRPr="00016605">
        <w:rPr>
          <w:sz w:val="28"/>
          <w:szCs w:val="28"/>
        </w:rPr>
        <w:t>8.2.3. расторжения контракта в соответствии с ч. 11 ст. 37 Федерального закона «Об общих принципах организации местного самоуправления в Российской Федерации»;</w:t>
      </w:r>
    </w:p>
    <w:p w14:paraId="5CABFAEE" w14:textId="77777777" w:rsidR="00047D4D" w:rsidRPr="00016605" w:rsidRDefault="00047D4D" w:rsidP="00987C74">
      <w:pPr>
        <w:ind w:firstLine="709"/>
        <w:jc w:val="both"/>
        <w:rPr>
          <w:sz w:val="28"/>
          <w:szCs w:val="28"/>
        </w:rPr>
      </w:pPr>
      <w:r w:rsidRPr="00016605">
        <w:rPr>
          <w:sz w:val="28"/>
          <w:szCs w:val="28"/>
        </w:rPr>
        <w:t>8.2.4. отрешения от должности в соответствии со ст. 74 Федерального закона «Об общих принципах организации местного самоуправления в Российской Федерации»;</w:t>
      </w:r>
    </w:p>
    <w:p w14:paraId="4CC66B35" w14:textId="77777777" w:rsidR="00047D4D" w:rsidRPr="00016605" w:rsidRDefault="00047D4D" w:rsidP="00987C74">
      <w:pPr>
        <w:ind w:firstLine="709"/>
        <w:jc w:val="both"/>
        <w:rPr>
          <w:sz w:val="28"/>
          <w:szCs w:val="28"/>
        </w:rPr>
      </w:pPr>
      <w:r w:rsidRPr="00016605">
        <w:rPr>
          <w:sz w:val="28"/>
          <w:szCs w:val="28"/>
        </w:rPr>
        <w:t>8.2.5. признания судом недееспособным или ограниченно дееспособным;</w:t>
      </w:r>
    </w:p>
    <w:p w14:paraId="730BAC90" w14:textId="77777777" w:rsidR="00047D4D" w:rsidRPr="00016605" w:rsidRDefault="00047D4D" w:rsidP="00987C74">
      <w:pPr>
        <w:ind w:firstLine="709"/>
        <w:jc w:val="both"/>
        <w:rPr>
          <w:sz w:val="28"/>
          <w:szCs w:val="28"/>
        </w:rPr>
      </w:pPr>
      <w:r w:rsidRPr="00016605">
        <w:rPr>
          <w:sz w:val="28"/>
          <w:szCs w:val="28"/>
        </w:rPr>
        <w:t>8.2.6. признания судом безвестно отсутствующим или объявления умершим;</w:t>
      </w:r>
    </w:p>
    <w:p w14:paraId="21E80820" w14:textId="77777777" w:rsidR="00047D4D" w:rsidRPr="00016605" w:rsidRDefault="00047D4D" w:rsidP="00987C74">
      <w:pPr>
        <w:ind w:firstLine="709"/>
        <w:jc w:val="both"/>
        <w:rPr>
          <w:sz w:val="28"/>
          <w:szCs w:val="28"/>
        </w:rPr>
      </w:pPr>
      <w:r w:rsidRPr="00016605">
        <w:rPr>
          <w:sz w:val="28"/>
          <w:szCs w:val="28"/>
        </w:rPr>
        <w:t>8.2.7. вступления в отношении его в законную силу обвинительного приговора суда;</w:t>
      </w:r>
    </w:p>
    <w:p w14:paraId="5D8C782F" w14:textId="77777777" w:rsidR="00047D4D" w:rsidRPr="00016605" w:rsidRDefault="00047D4D" w:rsidP="00987C74">
      <w:pPr>
        <w:ind w:firstLine="709"/>
        <w:jc w:val="both"/>
        <w:rPr>
          <w:sz w:val="28"/>
          <w:szCs w:val="28"/>
        </w:rPr>
      </w:pPr>
      <w:r w:rsidRPr="00016605">
        <w:rPr>
          <w:sz w:val="28"/>
          <w:szCs w:val="28"/>
        </w:rPr>
        <w:t>8.2.8. выезда за пределы Российской Федерации на постоянное место жительства;</w:t>
      </w:r>
    </w:p>
    <w:p w14:paraId="70EB84A1" w14:textId="77777777" w:rsidR="00047D4D" w:rsidRPr="00016605" w:rsidRDefault="00047D4D" w:rsidP="00987C74">
      <w:pPr>
        <w:ind w:firstLine="709"/>
        <w:jc w:val="both"/>
        <w:rPr>
          <w:sz w:val="28"/>
          <w:szCs w:val="28"/>
        </w:rPr>
      </w:pPr>
      <w:r w:rsidRPr="00016605">
        <w:rPr>
          <w:sz w:val="28"/>
          <w:szCs w:val="28"/>
        </w:rPr>
        <w:t xml:space="preserve">8.2.9.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w:t>
      </w:r>
      <w:r w:rsidRPr="00016605">
        <w:rPr>
          <w:sz w:val="28"/>
          <w:szCs w:val="28"/>
        </w:rPr>
        <w:lastRenderedPageBreak/>
        <w:t>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164C015D" w14:textId="77777777" w:rsidR="00047D4D" w:rsidRPr="00016605" w:rsidRDefault="00047D4D" w:rsidP="00987C74">
      <w:pPr>
        <w:ind w:firstLine="709"/>
        <w:jc w:val="both"/>
        <w:rPr>
          <w:sz w:val="28"/>
          <w:szCs w:val="28"/>
        </w:rPr>
      </w:pPr>
      <w:r w:rsidRPr="00016605">
        <w:rPr>
          <w:sz w:val="28"/>
          <w:szCs w:val="28"/>
        </w:rPr>
        <w:t>8.2.10. призыва на военную службу или направления на заменяющую ее альтернативную гражданскую службу;</w:t>
      </w:r>
    </w:p>
    <w:p w14:paraId="7CDCFD69" w14:textId="77777777" w:rsidR="00047D4D" w:rsidRPr="00016605" w:rsidRDefault="00047D4D" w:rsidP="00987C74">
      <w:pPr>
        <w:ind w:firstLine="709"/>
        <w:jc w:val="both"/>
        <w:rPr>
          <w:sz w:val="28"/>
          <w:szCs w:val="28"/>
        </w:rPr>
      </w:pPr>
      <w:r w:rsidRPr="00016605">
        <w:rPr>
          <w:sz w:val="28"/>
          <w:szCs w:val="28"/>
        </w:rPr>
        <w:t>8.2.11. преобразования города;</w:t>
      </w:r>
    </w:p>
    <w:p w14:paraId="44F2A0ED" w14:textId="77777777" w:rsidR="00047D4D" w:rsidRPr="00016605" w:rsidRDefault="00047D4D" w:rsidP="00987C74">
      <w:pPr>
        <w:ind w:firstLine="709"/>
        <w:jc w:val="both"/>
        <w:rPr>
          <w:sz w:val="28"/>
          <w:szCs w:val="28"/>
        </w:rPr>
      </w:pPr>
      <w:r w:rsidRPr="00016605">
        <w:rPr>
          <w:sz w:val="28"/>
          <w:szCs w:val="28"/>
        </w:rPr>
        <w:t>8.2.12. увеличения численности избирателей района более чем на 25 процентов, произошедшего вследствие изменения границ города.</w:t>
      </w:r>
    </w:p>
    <w:p w14:paraId="2B1480A3"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8.3. По истечении срока полномочий Нижнекамского городского Совета либо досрочного прекращения его полномочий Руководитель исполнительного комитета продолжает осуществление своих полномочий до назначения в установленном порядке нового Руководителя исполнительного комитета и заключения с ним контракта.</w:t>
      </w:r>
    </w:p>
    <w:p w14:paraId="4C97AD34" w14:textId="77777777" w:rsidR="00047D4D" w:rsidRPr="00016605" w:rsidRDefault="00047D4D" w:rsidP="00987C74">
      <w:pPr>
        <w:autoSpaceDE w:val="0"/>
        <w:autoSpaceDN w:val="0"/>
        <w:adjustRightInd w:val="0"/>
        <w:ind w:firstLine="709"/>
        <w:jc w:val="both"/>
        <w:rPr>
          <w:sz w:val="28"/>
          <w:szCs w:val="28"/>
        </w:rPr>
      </w:pPr>
    </w:p>
    <w:p w14:paraId="71DC825F"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9. Ответственность сторон</w:t>
      </w:r>
    </w:p>
    <w:p w14:paraId="3382789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9.1. За неисполнение и (или) ненадлежащее исполнение условий настоящего контракта стороны несут ответственность в соответствии с действующим законодательством.</w:t>
      </w:r>
    </w:p>
    <w:p w14:paraId="2F58F8EC"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9.2. Руководитель исполнительного комитета несет полную материальную ответственность за ущерб, причиненный по его вине муниципальному образованию, исполнительному комитету. Настоящая ответственность возлагается на основании соответствующего судебного решения.</w:t>
      </w:r>
    </w:p>
    <w:p w14:paraId="035234D4"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9.3. Руководитель исполнительного комитета несет ответственность в соответствии с федеральным законодательством за неосуществление или ненадлежащее осуществление отдельных государственных полномочий, переданных органам местного самоуправления федеральными законами и законами Республики Татарстан в пределах, выделенных муниципальному образованию на эти цели материальных ресурсов и финансовых средств.</w:t>
      </w:r>
    </w:p>
    <w:p w14:paraId="03C15A3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9.4. Мэр вправе отстранить от замещаемой должности (не допускать к исполнению должностных обязанностей) Руководителя исполнительного комитета в период урегулирования конфликта интересов. При этом Руководителю исполнительного комитета сохраняется денежное содержание на все время отстранения от замещаемой должности.</w:t>
      </w:r>
    </w:p>
    <w:p w14:paraId="2BAFE354" w14:textId="77777777" w:rsidR="00047D4D" w:rsidRPr="00016605" w:rsidRDefault="00047D4D" w:rsidP="00987C74">
      <w:pPr>
        <w:autoSpaceDE w:val="0"/>
        <w:autoSpaceDN w:val="0"/>
        <w:adjustRightInd w:val="0"/>
        <w:ind w:firstLine="709"/>
        <w:jc w:val="center"/>
        <w:outlineLvl w:val="0"/>
        <w:rPr>
          <w:sz w:val="28"/>
          <w:szCs w:val="28"/>
        </w:rPr>
      </w:pPr>
    </w:p>
    <w:p w14:paraId="15B0E015"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10. Изменение и расторжение контракта. Разрешение споров</w:t>
      </w:r>
    </w:p>
    <w:p w14:paraId="3D91304D"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10.1. Каждая из сторон вправе ставить перед другой стороной вопрос об изменении (уточнении) или дополнении настоящего контракта, которые оформляются дополнительным соглашением, прилагаемым к контракту, после утверждения решением Нижнекамского городского Совета.</w:t>
      </w:r>
    </w:p>
    <w:p w14:paraId="05F6D1A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lastRenderedPageBreak/>
        <w:t>10.2. Контракт с Руководителем исполнительного комитета может быть расторгнут досрочно по соглашению сторон или в судебном порядке на основании заявления:</w:t>
      </w:r>
    </w:p>
    <w:p w14:paraId="68D6B7F5"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10.2.1. Нижнекамского городского Совета или Мэра - в связи с нарушением условий контракта в части, касающейся решения вопросов местного значения, а также в других предусмотренных федеральным законом случаях;</w:t>
      </w:r>
    </w:p>
    <w:p w14:paraId="105C113E"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10.2.2. Президента Республики Татарстан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Татарстан, а также в других предусмотренных федеральным законом случаях;</w:t>
      </w:r>
    </w:p>
    <w:p w14:paraId="370E25D4"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10.2.3. Руководителя исполнительного комитета - в связи с нарушениями условий контракта органами местного самоуправления и (или) органами государственной власти Республики Татарстан.</w:t>
      </w:r>
    </w:p>
    <w:p w14:paraId="34CE1999"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10.3. Предложение о досрочном расторжении контракта в случаях, предусматривающих согласие сторон, должно быть в письменной форме направлено другой стороне не позднее чем за два месяца до предполагаемого срока прекращения контракта.</w:t>
      </w:r>
    </w:p>
    <w:p w14:paraId="61B8C56B"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10.4. Споры между сторонами разрешаются в установленном действующим законодательством порядке.</w:t>
      </w:r>
    </w:p>
    <w:p w14:paraId="087A749D" w14:textId="77777777" w:rsidR="00047D4D" w:rsidRPr="00016605" w:rsidRDefault="00047D4D" w:rsidP="00987C74">
      <w:pPr>
        <w:autoSpaceDE w:val="0"/>
        <w:autoSpaceDN w:val="0"/>
        <w:adjustRightInd w:val="0"/>
        <w:ind w:firstLine="709"/>
        <w:jc w:val="center"/>
        <w:outlineLvl w:val="0"/>
        <w:rPr>
          <w:sz w:val="28"/>
          <w:szCs w:val="28"/>
        </w:rPr>
      </w:pPr>
    </w:p>
    <w:p w14:paraId="5CD85D3C"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11. Срок действия контракта</w:t>
      </w:r>
    </w:p>
    <w:p w14:paraId="737DBB75" w14:textId="77777777" w:rsidR="00047D4D" w:rsidRPr="00016605" w:rsidRDefault="00047D4D" w:rsidP="00987C74">
      <w:pPr>
        <w:autoSpaceDE w:val="0"/>
        <w:autoSpaceDN w:val="0"/>
        <w:adjustRightInd w:val="0"/>
        <w:ind w:firstLine="709"/>
        <w:jc w:val="both"/>
        <w:rPr>
          <w:sz w:val="28"/>
          <w:szCs w:val="28"/>
        </w:rPr>
      </w:pPr>
      <w:bookmarkStart w:id="2" w:name="Par147"/>
      <w:bookmarkEnd w:id="2"/>
      <w:r w:rsidRPr="00016605">
        <w:rPr>
          <w:sz w:val="28"/>
          <w:szCs w:val="28"/>
        </w:rPr>
        <w:t xml:space="preserve">11.1. Настоящий контракт после истечения срока полномочий Руководителя исполнительного комитета в соответствии с </w:t>
      </w:r>
      <w:hyperlink r:id="rId35" w:anchor="Par112" w:history="1">
        <w:r w:rsidRPr="00016605">
          <w:rPr>
            <w:rStyle w:val="af7"/>
            <w:color w:val="auto"/>
            <w:sz w:val="28"/>
            <w:szCs w:val="28"/>
            <w:u w:val="none"/>
          </w:rPr>
          <w:t>пунктом 8.1</w:t>
        </w:r>
      </w:hyperlink>
      <w:r w:rsidRPr="00016605">
        <w:rPr>
          <w:sz w:val="28"/>
          <w:szCs w:val="28"/>
        </w:rPr>
        <w:t xml:space="preserve"> настоящего контракта действует до назначения в установленном порядке нового Руководителя исполнительного комитета и заключения с ним контракта. Со дня заключения контракта с новым Руководителем исполнительного комитета действие настоящего контракта прекращается и полномочия по руководству исполнительным комитетом переходят к новому Руководителю исполнительного комитета.</w:t>
      </w:r>
    </w:p>
    <w:p w14:paraId="398D709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11.2. Контракт с Руководителем исполнительного комитета в части, касающейся осуществления отдельных государственных полномочий, действует в течение срока его полномочий, но не более срока действия отдельных государственных полномочий, если данные полномочия имеют определенный срок действия.</w:t>
      </w:r>
    </w:p>
    <w:p w14:paraId="022518B7"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11.3. Действие настоящего контракта прекращается досрочно (ранее срока, определенного </w:t>
      </w:r>
      <w:hyperlink r:id="rId36" w:anchor="Par147" w:history="1">
        <w:r w:rsidRPr="00016605">
          <w:rPr>
            <w:rStyle w:val="af7"/>
            <w:color w:val="auto"/>
            <w:sz w:val="28"/>
            <w:szCs w:val="28"/>
            <w:u w:val="none"/>
          </w:rPr>
          <w:t>пунктом 11.1</w:t>
        </w:r>
      </w:hyperlink>
      <w:r w:rsidRPr="00016605">
        <w:rPr>
          <w:sz w:val="28"/>
          <w:szCs w:val="28"/>
        </w:rPr>
        <w:t xml:space="preserve"> настоящего контракта) со дня досрочного прекращения полномочий Руководителя исполнительного комитета в соответствии с законодательством и </w:t>
      </w:r>
      <w:hyperlink r:id="rId37" w:anchor="Par114" w:history="1">
        <w:r w:rsidRPr="00016605">
          <w:rPr>
            <w:rStyle w:val="af7"/>
            <w:color w:val="auto"/>
            <w:sz w:val="28"/>
            <w:szCs w:val="28"/>
            <w:u w:val="none"/>
          </w:rPr>
          <w:t>пунктом 8.2</w:t>
        </w:r>
      </w:hyperlink>
      <w:r w:rsidRPr="00016605">
        <w:rPr>
          <w:sz w:val="28"/>
          <w:szCs w:val="28"/>
        </w:rPr>
        <w:t xml:space="preserve"> настоящего контракта.</w:t>
      </w:r>
    </w:p>
    <w:p w14:paraId="6431DF5F" w14:textId="77777777" w:rsidR="00047D4D" w:rsidRPr="00016605" w:rsidRDefault="00047D4D" w:rsidP="00987C74">
      <w:pPr>
        <w:autoSpaceDE w:val="0"/>
        <w:autoSpaceDN w:val="0"/>
        <w:adjustRightInd w:val="0"/>
        <w:ind w:firstLine="709"/>
        <w:jc w:val="center"/>
        <w:outlineLvl w:val="0"/>
        <w:rPr>
          <w:sz w:val="28"/>
          <w:szCs w:val="28"/>
        </w:rPr>
      </w:pPr>
    </w:p>
    <w:p w14:paraId="685336DF" w14:textId="77777777" w:rsidR="00047D4D" w:rsidRPr="00016605" w:rsidRDefault="00047D4D" w:rsidP="00987C74">
      <w:pPr>
        <w:autoSpaceDE w:val="0"/>
        <w:autoSpaceDN w:val="0"/>
        <w:adjustRightInd w:val="0"/>
        <w:ind w:firstLine="709"/>
        <w:jc w:val="center"/>
        <w:outlineLvl w:val="0"/>
        <w:rPr>
          <w:sz w:val="28"/>
          <w:szCs w:val="28"/>
        </w:rPr>
      </w:pPr>
      <w:r w:rsidRPr="00016605">
        <w:rPr>
          <w:sz w:val="28"/>
          <w:szCs w:val="28"/>
        </w:rPr>
        <w:t>12. Заключительные положения</w:t>
      </w:r>
    </w:p>
    <w:p w14:paraId="5B6D076A"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12.1. Настоящий контракт вступает в силу со дня его подписания сторонами.</w:t>
      </w:r>
    </w:p>
    <w:p w14:paraId="00C257C3"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12.2. По истечении срока полномочий либо досрочного прекращения полномочий Руководитель исполнительного комитета обязан передать по акту приема-передачи все печати, штампы, финансовые и иные документы, находящиеся </w:t>
      </w:r>
      <w:r w:rsidRPr="00016605">
        <w:rPr>
          <w:sz w:val="28"/>
          <w:szCs w:val="28"/>
        </w:rPr>
        <w:lastRenderedPageBreak/>
        <w:t>в его работе, ключи от сейфов вновь назначенному Руководителю исполнительного комитета либо лицу, временно исполняющему его обязанности.</w:t>
      </w:r>
    </w:p>
    <w:p w14:paraId="3AAD76AF" w14:textId="77777777" w:rsidR="00047D4D" w:rsidRPr="00016605" w:rsidRDefault="00047D4D" w:rsidP="00987C74">
      <w:pPr>
        <w:autoSpaceDE w:val="0"/>
        <w:autoSpaceDN w:val="0"/>
        <w:adjustRightInd w:val="0"/>
        <w:ind w:firstLine="709"/>
        <w:jc w:val="both"/>
        <w:rPr>
          <w:sz w:val="28"/>
          <w:szCs w:val="28"/>
        </w:rPr>
      </w:pPr>
      <w:r w:rsidRPr="00016605">
        <w:rPr>
          <w:sz w:val="28"/>
          <w:szCs w:val="28"/>
        </w:rPr>
        <w:t xml:space="preserve">12.3. Настоящий контракт составлен в трех экземплярах, имеющих одинаковую юридическую силу, которые хранятся: один экземпляр - в кадровой службе исполнительного комитета (в личном деле Руководителя исполнительного комитета), </w:t>
      </w:r>
    </w:p>
    <w:p w14:paraId="2BAEDCD0" w14:textId="77777777" w:rsidR="00047D4D" w:rsidRPr="00016605" w:rsidRDefault="00047D4D" w:rsidP="00973120">
      <w:pPr>
        <w:autoSpaceDE w:val="0"/>
        <w:autoSpaceDN w:val="0"/>
        <w:adjustRightInd w:val="0"/>
        <w:jc w:val="both"/>
        <w:rPr>
          <w:sz w:val="28"/>
          <w:szCs w:val="28"/>
        </w:rPr>
      </w:pPr>
      <w:r w:rsidRPr="00016605">
        <w:rPr>
          <w:sz w:val="28"/>
          <w:szCs w:val="28"/>
        </w:rPr>
        <w:t>один экземпляр - у Мэра, один экземпляр - у Руководителя исполнительного комитета.</w:t>
      </w:r>
    </w:p>
    <w:p w14:paraId="6E59D035" w14:textId="77777777" w:rsidR="00047D4D" w:rsidRPr="00047D4D" w:rsidRDefault="00047D4D" w:rsidP="00987C74">
      <w:pPr>
        <w:autoSpaceDE w:val="0"/>
        <w:autoSpaceDN w:val="0"/>
        <w:adjustRightInd w:val="0"/>
        <w:ind w:firstLine="709"/>
        <w:jc w:val="center"/>
        <w:rPr>
          <w:sz w:val="27"/>
          <w:szCs w:val="27"/>
        </w:rPr>
      </w:pPr>
      <w:r w:rsidRPr="00016605">
        <w:rPr>
          <w:sz w:val="28"/>
          <w:szCs w:val="28"/>
        </w:rPr>
        <w:t>Подписи и реквизиты сторон:</w:t>
      </w:r>
    </w:p>
    <w:p w14:paraId="06956763" w14:textId="77777777" w:rsidR="00047D4D" w:rsidRPr="00047D4D" w:rsidRDefault="00047D4D" w:rsidP="00987C74">
      <w:pPr>
        <w:autoSpaceDE w:val="0"/>
        <w:autoSpaceDN w:val="0"/>
        <w:adjustRightInd w:val="0"/>
        <w:ind w:firstLine="709"/>
        <w:jc w:val="center"/>
        <w:rPr>
          <w:sz w:val="27"/>
          <w:szCs w:val="27"/>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170"/>
      </w:tblGrid>
      <w:tr w:rsidR="00047D4D" w:rsidRPr="00047D4D" w14:paraId="51D5A2B2" w14:textId="77777777" w:rsidTr="00047D4D">
        <w:tc>
          <w:tcPr>
            <w:tcW w:w="5494" w:type="dxa"/>
          </w:tcPr>
          <w:p w14:paraId="2CABE442" w14:textId="77777777" w:rsidR="00047D4D" w:rsidRPr="00016605" w:rsidRDefault="00047D4D" w:rsidP="00987C74">
            <w:pPr>
              <w:ind w:firstLine="709"/>
              <w:jc w:val="left"/>
              <w:rPr>
                <w:sz w:val="28"/>
                <w:szCs w:val="28"/>
              </w:rPr>
            </w:pPr>
            <w:r w:rsidRPr="00016605">
              <w:rPr>
                <w:sz w:val="28"/>
                <w:szCs w:val="28"/>
              </w:rPr>
              <w:t xml:space="preserve">Мэр города Нижнекамска   </w:t>
            </w:r>
          </w:p>
          <w:p w14:paraId="596080A8" w14:textId="77777777" w:rsidR="00047D4D" w:rsidRPr="00047D4D" w:rsidRDefault="00047D4D" w:rsidP="00987C74">
            <w:pPr>
              <w:ind w:firstLine="709"/>
              <w:rPr>
                <w:sz w:val="27"/>
                <w:szCs w:val="27"/>
              </w:rPr>
            </w:pPr>
          </w:p>
          <w:p w14:paraId="66348E36" w14:textId="77777777" w:rsidR="00047D4D" w:rsidRPr="00047D4D" w:rsidRDefault="00047D4D" w:rsidP="00987C74">
            <w:pPr>
              <w:pStyle w:val="ConsPlusNonformat"/>
              <w:ind w:firstLine="709"/>
              <w:rPr>
                <w:rFonts w:ascii="Times New Roman" w:hAnsi="Times New Roman" w:cs="Times New Roman"/>
                <w:sz w:val="27"/>
                <w:szCs w:val="27"/>
              </w:rPr>
            </w:pPr>
            <w:r w:rsidRPr="00047D4D">
              <w:rPr>
                <w:rFonts w:ascii="Times New Roman" w:hAnsi="Times New Roman" w:cs="Times New Roman"/>
                <w:sz w:val="27"/>
                <w:szCs w:val="27"/>
              </w:rPr>
              <w:t xml:space="preserve"> </w:t>
            </w:r>
          </w:p>
          <w:p w14:paraId="09409E03" w14:textId="77777777" w:rsidR="00047D4D" w:rsidRPr="00047D4D" w:rsidRDefault="00047D4D" w:rsidP="00987C74">
            <w:pPr>
              <w:pStyle w:val="ConsPlusNonformat"/>
              <w:ind w:firstLine="709"/>
              <w:rPr>
                <w:rFonts w:ascii="Times New Roman" w:hAnsi="Times New Roman" w:cs="Times New Roman"/>
                <w:sz w:val="27"/>
                <w:szCs w:val="27"/>
              </w:rPr>
            </w:pPr>
          </w:p>
          <w:p w14:paraId="0EFA9E41" w14:textId="77777777" w:rsidR="00047D4D" w:rsidRPr="00047D4D" w:rsidRDefault="00047D4D" w:rsidP="00987C74">
            <w:pPr>
              <w:pStyle w:val="ConsPlusNonformat"/>
              <w:ind w:firstLine="709"/>
              <w:rPr>
                <w:rFonts w:ascii="Times New Roman" w:hAnsi="Times New Roman" w:cs="Times New Roman"/>
                <w:sz w:val="27"/>
                <w:szCs w:val="27"/>
              </w:rPr>
            </w:pPr>
            <w:r w:rsidRPr="00047D4D">
              <w:rPr>
                <w:rFonts w:ascii="Times New Roman" w:hAnsi="Times New Roman" w:cs="Times New Roman"/>
                <w:sz w:val="27"/>
                <w:szCs w:val="27"/>
              </w:rPr>
              <w:t xml:space="preserve"> </w:t>
            </w:r>
            <w:r w:rsidRPr="00047D4D">
              <w:rPr>
                <w:rFonts w:ascii="Times New Roman" w:hAnsi="Times New Roman" w:cs="Times New Roman"/>
                <w:sz w:val="27"/>
                <w:szCs w:val="27"/>
              </w:rPr>
              <w:tab/>
              <w:t xml:space="preserve">            </w:t>
            </w:r>
          </w:p>
          <w:p w14:paraId="3F95C9D4" w14:textId="77777777" w:rsidR="00047D4D" w:rsidRPr="00047D4D" w:rsidRDefault="00047D4D" w:rsidP="00987C74">
            <w:pPr>
              <w:pStyle w:val="ConsPlusNonformat"/>
              <w:ind w:firstLine="709"/>
              <w:rPr>
                <w:rFonts w:ascii="Times New Roman" w:hAnsi="Times New Roman" w:cs="Times New Roman"/>
                <w:sz w:val="27"/>
                <w:szCs w:val="27"/>
              </w:rPr>
            </w:pPr>
          </w:p>
          <w:p w14:paraId="706C95EA" w14:textId="77777777" w:rsidR="00047D4D" w:rsidRPr="00047D4D" w:rsidRDefault="00047D4D" w:rsidP="00987C74">
            <w:pPr>
              <w:pStyle w:val="ConsPlusNonformat"/>
              <w:ind w:firstLine="709"/>
              <w:rPr>
                <w:rFonts w:ascii="Times New Roman" w:hAnsi="Times New Roman" w:cs="Times New Roman"/>
                <w:sz w:val="27"/>
                <w:szCs w:val="27"/>
              </w:rPr>
            </w:pPr>
          </w:p>
          <w:p w14:paraId="16A8F9F9" w14:textId="77777777" w:rsidR="00016605" w:rsidRDefault="00016605" w:rsidP="00987C74">
            <w:pPr>
              <w:pStyle w:val="ConsPlusNonformat"/>
              <w:ind w:firstLine="709"/>
              <w:rPr>
                <w:rFonts w:ascii="Times New Roman" w:hAnsi="Times New Roman" w:cs="Times New Roman"/>
                <w:sz w:val="27"/>
                <w:szCs w:val="27"/>
              </w:rPr>
            </w:pPr>
          </w:p>
          <w:p w14:paraId="3ADDF408" w14:textId="77777777" w:rsidR="00016605" w:rsidRDefault="00016605" w:rsidP="00987C74">
            <w:pPr>
              <w:pStyle w:val="ConsPlusNonformat"/>
              <w:ind w:firstLine="709"/>
              <w:rPr>
                <w:rFonts w:ascii="Times New Roman" w:hAnsi="Times New Roman" w:cs="Times New Roman"/>
                <w:sz w:val="27"/>
                <w:szCs w:val="27"/>
              </w:rPr>
            </w:pPr>
          </w:p>
          <w:p w14:paraId="2440FA69" w14:textId="77777777" w:rsidR="00016605" w:rsidRDefault="00016605" w:rsidP="00987C74">
            <w:pPr>
              <w:pStyle w:val="ConsPlusNonformat"/>
              <w:ind w:firstLine="709"/>
              <w:rPr>
                <w:rFonts w:ascii="Times New Roman" w:hAnsi="Times New Roman" w:cs="Times New Roman"/>
                <w:sz w:val="27"/>
                <w:szCs w:val="27"/>
              </w:rPr>
            </w:pPr>
          </w:p>
          <w:p w14:paraId="22CE3F55" w14:textId="77777777" w:rsidR="00016605" w:rsidRDefault="00016605" w:rsidP="00987C74">
            <w:pPr>
              <w:pStyle w:val="ConsPlusNonformat"/>
              <w:ind w:firstLine="709"/>
              <w:rPr>
                <w:rFonts w:ascii="Times New Roman" w:hAnsi="Times New Roman" w:cs="Times New Roman"/>
                <w:sz w:val="27"/>
                <w:szCs w:val="27"/>
              </w:rPr>
            </w:pPr>
          </w:p>
          <w:p w14:paraId="55CC0050" w14:textId="77777777" w:rsidR="00016605" w:rsidRDefault="00016605" w:rsidP="00987C74">
            <w:pPr>
              <w:pStyle w:val="ConsPlusNonformat"/>
              <w:ind w:firstLine="709"/>
              <w:rPr>
                <w:rFonts w:ascii="Times New Roman" w:hAnsi="Times New Roman" w:cs="Times New Roman"/>
                <w:sz w:val="27"/>
                <w:szCs w:val="27"/>
              </w:rPr>
            </w:pPr>
          </w:p>
          <w:p w14:paraId="1D615F5E" w14:textId="77777777" w:rsidR="00016605" w:rsidRDefault="00016605" w:rsidP="00987C74">
            <w:pPr>
              <w:pStyle w:val="ConsPlusNonformat"/>
              <w:ind w:firstLine="709"/>
              <w:rPr>
                <w:rFonts w:ascii="Times New Roman" w:hAnsi="Times New Roman" w:cs="Times New Roman"/>
                <w:sz w:val="27"/>
                <w:szCs w:val="27"/>
              </w:rPr>
            </w:pPr>
          </w:p>
          <w:p w14:paraId="44495C6B" w14:textId="77777777" w:rsidR="00016605" w:rsidRDefault="00016605" w:rsidP="00987C74">
            <w:pPr>
              <w:pStyle w:val="ConsPlusNonformat"/>
              <w:ind w:firstLine="709"/>
              <w:rPr>
                <w:rFonts w:ascii="Times New Roman" w:hAnsi="Times New Roman" w:cs="Times New Roman"/>
                <w:sz w:val="27"/>
                <w:szCs w:val="27"/>
              </w:rPr>
            </w:pPr>
          </w:p>
          <w:p w14:paraId="386ACE2F" w14:textId="3B945338" w:rsidR="00047D4D" w:rsidRPr="00047D4D" w:rsidRDefault="00016605" w:rsidP="00987C74">
            <w:pPr>
              <w:pStyle w:val="ConsPlusNonformat"/>
              <w:ind w:firstLine="709"/>
              <w:rPr>
                <w:rFonts w:ascii="Times New Roman" w:hAnsi="Times New Roman" w:cs="Times New Roman"/>
                <w:sz w:val="27"/>
                <w:szCs w:val="27"/>
              </w:rPr>
            </w:pPr>
            <w:r>
              <w:rPr>
                <w:rFonts w:ascii="Times New Roman" w:hAnsi="Times New Roman" w:cs="Times New Roman"/>
                <w:sz w:val="27"/>
                <w:szCs w:val="27"/>
              </w:rPr>
              <w:t xml:space="preserve">                                                    </w:t>
            </w:r>
          </w:p>
          <w:p w14:paraId="5733FC19" w14:textId="5FEBA8FE" w:rsidR="00047D4D" w:rsidRPr="00047D4D" w:rsidRDefault="00047D4D" w:rsidP="00973120">
            <w:pPr>
              <w:pStyle w:val="ConsPlusNonformat"/>
              <w:ind w:firstLine="0"/>
              <w:rPr>
                <w:rFonts w:ascii="Times New Roman" w:hAnsi="Times New Roman" w:cs="Times New Roman"/>
                <w:sz w:val="27"/>
                <w:szCs w:val="27"/>
              </w:rPr>
            </w:pPr>
            <w:r w:rsidRPr="00047D4D">
              <w:rPr>
                <w:rFonts w:ascii="Times New Roman" w:hAnsi="Times New Roman" w:cs="Times New Roman"/>
                <w:sz w:val="27"/>
                <w:szCs w:val="27"/>
              </w:rPr>
              <w:t>(___________________)____________</w:t>
            </w:r>
          </w:p>
          <w:p w14:paraId="005B22FA" w14:textId="6E6EDE44" w:rsidR="00047D4D" w:rsidRPr="00047D4D" w:rsidRDefault="00973120" w:rsidP="00973120">
            <w:pPr>
              <w:ind w:firstLine="0"/>
              <w:jc w:val="left"/>
              <w:rPr>
                <w:sz w:val="27"/>
                <w:szCs w:val="27"/>
              </w:rPr>
            </w:pPr>
            <w:r>
              <w:rPr>
                <w:sz w:val="27"/>
                <w:szCs w:val="27"/>
              </w:rPr>
              <w:t xml:space="preserve">        </w:t>
            </w:r>
            <w:r w:rsidR="00047D4D" w:rsidRPr="00047D4D">
              <w:rPr>
                <w:sz w:val="27"/>
                <w:szCs w:val="27"/>
              </w:rPr>
              <w:t xml:space="preserve"> </w:t>
            </w:r>
            <w:r w:rsidR="00047D4D" w:rsidRPr="00047D4D">
              <w:rPr>
                <w:sz w:val="24"/>
                <w:szCs w:val="24"/>
              </w:rPr>
              <w:t>(</w:t>
            </w:r>
            <w:proofErr w:type="gramStart"/>
            <w:r w:rsidR="00047D4D" w:rsidRPr="00047D4D">
              <w:rPr>
                <w:sz w:val="24"/>
                <w:szCs w:val="24"/>
              </w:rPr>
              <w:t xml:space="preserve">подпись) </w:t>
            </w:r>
            <w:r w:rsidR="00047D4D" w:rsidRPr="00047D4D">
              <w:rPr>
                <w:sz w:val="27"/>
                <w:szCs w:val="27"/>
              </w:rPr>
              <w:t xml:space="preserve">  </w:t>
            </w:r>
            <w:proofErr w:type="gramEnd"/>
            <w:r w:rsidR="00047D4D" w:rsidRPr="00047D4D">
              <w:rPr>
                <w:sz w:val="27"/>
                <w:szCs w:val="27"/>
              </w:rPr>
              <w:t xml:space="preserve">                   </w:t>
            </w:r>
            <w:r w:rsidR="00047D4D" w:rsidRPr="00047D4D">
              <w:rPr>
                <w:sz w:val="24"/>
                <w:szCs w:val="24"/>
              </w:rPr>
              <w:t xml:space="preserve">(Ф.И.О.) </w:t>
            </w:r>
            <w:r w:rsidR="00047D4D" w:rsidRPr="00047D4D">
              <w:rPr>
                <w:sz w:val="27"/>
                <w:szCs w:val="27"/>
              </w:rPr>
              <w:t xml:space="preserve">                                                      </w:t>
            </w:r>
          </w:p>
        </w:tc>
        <w:tc>
          <w:tcPr>
            <w:tcW w:w="5494" w:type="dxa"/>
          </w:tcPr>
          <w:p w14:paraId="5C940503" w14:textId="5ACC8118" w:rsidR="00047D4D" w:rsidRPr="00016605" w:rsidRDefault="00047D4D" w:rsidP="00987C74">
            <w:pPr>
              <w:pStyle w:val="ConsPlusNonformat"/>
              <w:ind w:firstLine="0"/>
              <w:jc w:val="left"/>
              <w:rPr>
                <w:rFonts w:ascii="Times New Roman" w:hAnsi="Times New Roman" w:cs="Times New Roman"/>
                <w:sz w:val="28"/>
                <w:szCs w:val="28"/>
              </w:rPr>
            </w:pPr>
            <w:r w:rsidRPr="00016605">
              <w:rPr>
                <w:rFonts w:ascii="Times New Roman" w:hAnsi="Times New Roman" w:cs="Times New Roman"/>
                <w:sz w:val="28"/>
                <w:szCs w:val="28"/>
              </w:rPr>
              <w:t>Руководитель исполнительного комитета города Нижнекамска</w:t>
            </w:r>
          </w:p>
          <w:p w14:paraId="35913D53" w14:textId="55B27A4D" w:rsidR="00047D4D" w:rsidRPr="00047D4D" w:rsidRDefault="00047D4D" w:rsidP="00987C74">
            <w:pPr>
              <w:ind w:firstLine="0"/>
              <w:jc w:val="left"/>
              <w:rPr>
                <w:sz w:val="27"/>
                <w:szCs w:val="27"/>
              </w:rPr>
            </w:pPr>
            <w:r w:rsidRPr="00016605">
              <w:rPr>
                <w:sz w:val="28"/>
                <w:szCs w:val="28"/>
              </w:rPr>
              <w:t>Паспортные</w:t>
            </w:r>
            <w:r w:rsidR="00016605">
              <w:rPr>
                <w:sz w:val="28"/>
                <w:szCs w:val="28"/>
              </w:rPr>
              <w:t xml:space="preserve"> </w:t>
            </w:r>
            <w:r w:rsidRPr="00016605">
              <w:rPr>
                <w:sz w:val="28"/>
                <w:szCs w:val="28"/>
              </w:rPr>
              <w:t>данные:</w:t>
            </w:r>
            <w:r w:rsidRPr="00047D4D">
              <w:rPr>
                <w:sz w:val="27"/>
                <w:szCs w:val="27"/>
              </w:rPr>
              <w:t xml:space="preserve"> __________________________________</w:t>
            </w:r>
          </w:p>
          <w:p w14:paraId="1FEA6EF3" w14:textId="3B0ACD6A" w:rsidR="00047D4D" w:rsidRPr="00047D4D" w:rsidRDefault="00047D4D" w:rsidP="00987C74">
            <w:pPr>
              <w:ind w:firstLine="0"/>
              <w:rPr>
                <w:sz w:val="27"/>
                <w:szCs w:val="27"/>
              </w:rPr>
            </w:pPr>
            <w:r w:rsidRPr="00047D4D">
              <w:rPr>
                <w:sz w:val="27"/>
                <w:szCs w:val="27"/>
              </w:rPr>
              <w:t>__________________________________</w:t>
            </w:r>
          </w:p>
          <w:p w14:paraId="7FAF12ED" w14:textId="04C3F88A" w:rsidR="00047D4D" w:rsidRPr="00047D4D" w:rsidRDefault="00047D4D" w:rsidP="00973120">
            <w:pPr>
              <w:ind w:firstLine="3"/>
              <w:rPr>
                <w:sz w:val="27"/>
                <w:szCs w:val="27"/>
              </w:rPr>
            </w:pPr>
            <w:r w:rsidRPr="00047D4D">
              <w:rPr>
                <w:sz w:val="27"/>
                <w:szCs w:val="27"/>
              </w:rPr>
              <w:t>_______________________________</w:t>
            </w:r>
            <w:r w:rsidR="00973120">
              <w:rPr>
                <w:sz w:val="27"/>
                <w:szCs w:val="27"/>
              </w:rPr>
              <w:t>___</w:t>
            </w:r>
          </w:p>
          <w:p w14:paraId="7A760634" w14:textId="64A0628A" w:rsidR="00047D4D" w:rsidRPr="00047D4D" w:rsidRDefault="00047D4D" w:rsidP="00973120">
            <w:pPr>
              <w:ind w:firstLine="0"/>
              <w:rPr>
                <w:sz w:val="27"/>
                <w:szCs w:val="27"/>
              </w:rPr>
            </w:pPr>
            <w:r w:rsidRPr="00047D4D">
              <w:rPr>
                <w:sz w:val="27"/>
                <w:szCs w:val="27"/>
              </w:rPr>
              <w:t>__________________________________</w:t>
            </w:r>
          </w:p>
          <w:p w14:paraId="1CD8FFB0" w14:textId="7B322249" w:rsidR="00047D4D" w:rsidRPr="00047D4D" w:rsidRDefault="00047D4D" w:rsidP="00973120">
            <w:pPr>
              <w:ind w:firstLine="0"/>
              <w:rPr>
                <w:sz w:val="27"/>
                <w:szCs w:val="27"/>
              </w:rPr>
            </w:pPr>
            <w:r w:rsidRPr="00047D4D">
              <w:rPr>
                <w:sz w:val="27"/>
                <w:szCs w:val="27"/>
              </w:rPr>
              <w:t>__________________________________</w:t>
            </w:r>
          </w:p>
          <w:p w14:paraId="4BD5D416" w14:textId="77777777" w:rsidR="00047D4D" w:rsidRPr="00047D4D" w:rsidRDefault="00047D4D" w:rsidP="00987C74">
            <w:pPr>
              <w:ind w:firstLine="709"/>
              <w:rPr>
                <w:sz w:val="27"/>
                <w:szCs w:val="27"/>
              </w:rPr>
            </w:pPr>
          </w:p>
          <w:p w14:paraId="65361EF7" w14:textId="4D5A4C12" w:rsidR="00047D4D" w:rsidRPr="00047D4D" w:rsidRDefault="00047D4D" w:rsidP="00973120">
            <w:pPr>
              <w:ind w:firstLine="0"/>
              <w:rPr>
                <w:sz w:val="27"/>
                <w:szCs w:val="27"/>
              </w:rPr>
            </w:pPr>
            <w:proofErr w:type="gramStart"/>
            <w:r w:rsidRPr="00016605">
              <w:rPr>
                <w:sz w:val="28"/>
                <w:szCs w:val="28"/>
              </w:rPr>
              <w:t>Адрес:</w:t>
            </w:r>
            <w:r w:rsidRPr="00047D4D">
              <w:rPr>
                <w:sz w:val="27"/>
                <w:szCs w:val="27"/>
              </w:rPr>
              <w:t>_</w:t>
            </w:r>
            <w:proofErr w:type="gramEnd"/>
            <w:r w:rsidRPr="00047D4D">
              <w:rPr>
                <w:sz w:val="27"/>
                <w:szCs w:val="27"/>
              </w:rPr>
              <w:t>___________________________</w:t>
            </w:r>
          </w:p>
          <w:p w14:paraId="684ED4CD" w14:textId="1C252AA1" w:rsidR="00047D4D" w:rsidRPr="00047D4D" w:rsidRDefault="00047D4D" w:rsidP="00973120">
            <w:pPr>
              <w:ind w:firstLine="0"/>
              <w:rPr>
                <w:sz w:val="27"/>
                <w:szCs w:val="27"/>
              </w:rPr>
            </w:pPr>
            <w:r w:rsidRPr="00047D4D">
              <w:rPr>
                <w:sz w:val="27"/>
                <w:szCs w:val="27"/>
              </w:rPr>
              <w:t>__________________________________</w:t>
            </w:r>
          </w:p>
          <w:p w14:paraId="3346ABF8" w14:textId="77777777" w:rsidR="00047D4D" w:rsidRPr="00047D4D" w:rsidRDefault="00047D4D" w:rsidP="00987C74">
            <w:pPr>
              <w:ind w:firstLine="709"/>
              <w:rPr>
                <w:sz w:val="27"/>
                <w:szCs w:val="27"/>
              </w:rPr>
            </w:pPr>
          </w:p>
          <w:p w14:paraId="3940075C" w14:textId="4F7046C1" w:rsidR="00047D4D" w:rsidRPr="00047D4D" w:rsidRDefault="00047D4D" w:rsidP="00973120">
            <w:pPr>
              <w:pStyle w:val="ConsPlusNonformat"/>
              <w:ind w:firstLine="0"/>
              <w:rPr>
                <w:rFonts w:ascii="Times New Roman" w:hAnsi="Times New Roman" w:cs="Times New Roman"/>
                <w:sz w:val="27"/>
                <w:szCs w:val="27"/>
              </w:rPr>
            </w:pPr>
            <w:r w:rsidRPr="00047D4D">
              <w:rPr>
                <w:rFonts w:ascii="Times New Roman" w:hAnsi="Times New Roman" w:cs="Times New Roman"/>
                <w:sz w:val="27"/>
                <w:szCs w:val="27"/>
              </w:rPr>
              <w:t>__________________________________</w:t>
            </w:r>
          </w:p>
          <w:p w14:paraId="68672C16" w14:textId="77777777" w:rsidR="00047D4D" w:rsidRPr="00047D4D" w:rsidRDefault="00047D4D" w:rsidP="00987C74">
            <w:pPr>
              <w:pStyle w:val="ConsPlusNonformat"/>
              <w:ind w:firstLine="709"/>
              <w:rPr>
                <w:rFonts w:ascii="Times New Roman" w:hAnsi="Times New Roman" w:cs="Times New Roman"/>
                <w:sz w:val="27"/>
                <w:szCs w:val="27"/>
              </w:rPr>
            </w:pPr>
          </w:p>
          <w:p w14:paraId="510257A6" w14:textId="6D226EBE" w:rsidR="00047D4D" w:rsidRPr="00047D4D" w:rsidRDefault="00016605" w:rsidP="00987C74">
            <w:pPr>
              <w:pStyle w:val="ConsPlusNonformat"/>
              <w:ind w:firstLine="709"/>
              <w:rPr>
                <w:rFonts w:ascii="Times New Roman" w:hAnsi="Times New Roman" w:cs="Times New Roman"/>
                <w:sz w:val="27"/>
                <w:szCs w:val="27"/>
              </w:rPr>
            </w:pPr>
            <w:r>
              <w:rPr>
                <w:rFonts w:ascii="Times New Roman" w:hAnsi="Times New Roman" w:cs="Times New Roman"/>
                <w:sz w:val="27"/>
                <w:szCs w:val="27"/>
              </w:rPr>
              <w:t xml:space="preserve">     </w:t>
            </w:r>
            <w:r w:rsidR="00047D4D" w:rsidRPr="00047D4D">
              <w:rPr>
                <w:rFonts w:ascii="Times New Roman" w:hAnsi="Times New Roman" w:cs="Times New Roman"/>
                <w:sz w:val="27"/>
                <w:szCs w:val="27"/>
              </w:rPr>
              <w:t>(____________________)_____________</w:t>
            </w:r>
          </w:p>
          <w:p w14:paraId="61E96507" w14:textId="40AC11DF" w:rsidR="00047D4D" w:rsidRPr="00047D4D" w:rsidRDefault="00047D4D" w:rsidP="00987C74">
            <w:pPr>
              <w:ind w:firstLine="709"/>
              <w:rPr>
                <w:sz w:val="24"/>
                <w:szCs w:val="24"/>
              </w:rPr>
            </w:pPr>
            <w:r w:rsidRPr="00047D4D">
              <w:rPr>
                <w:sz w:val="27"/>
                <w:szCs w:val="27"/>
              </w:rPr>
              <w:t xml:space="preserve">   </w:t>
            </w:r>
            <w:r w:rsidRPr="00047D4D">
              <w:rPr>
                <w:sz w:val="24"/>
                <w:szCs w:val="24"/>
              </w:rPr>
              <w:t>(</w:t>
            </w:r>
            <w:proofErr w:type="gramStart"/>
            <w:r w:rsidRPr="00047D4D">
              <w:rPr>
                <w:sz w:val="24"/>
                <w:szCs w:val="24"/>
              </w:rPr>
              <w:t xml:space="preserve">подпись)   </w:t>
            </w:r>
            <w:proofErr w:type="gramEnd"/>
            <w:r w:rsidRPr="00047D4D">
              <w:rPr>
                <w:sz w:val="24"/>
                <w:szCs w:val="24"/>
              </w:rPr>
              <w:t xml:space="preserve">             </w:t>
            </w:r>
            <w:r w:rsidR="00973120">
              <w:rPr>
                <w:sz w:val="24"/>
                <w:szCs w:val="24"/>
              </w:rPr>
              <w:t xml:space="preserve">        </w:t>
            </w:r>
            <w:r w:rsidRPr="00047D4D">
              <w:rPr>
                <w:sz w:val="24"/>
                <w:szCs w:val="24"/>
              </w:rPr>
              <w:t xml:space="preserve"> (Ф.И.О.)                                                       </w:t>
            </w:r>
          </w:p>
        </w:tc>
      </w:tr>
    </w:tbl>
    <w:p w14:paraId="0BCF68C0" w14:textId="77777777" w:rsidR="00047D4D" w:rsidRPr="00047D4D" w:rsidRDefault="00047D4D" w:rsidP="00047D4D">
      <w:pPr>
        <w:autoSpaceDE w:val="0"/>
        <w:autoSpaceDN w:val="0"/>
        <w:adjustRightInd w:val="0"/>
        <w:ind w:left="426"/>
        <w:jc w:val="center"/>
        <w:rPr>
          <w:sz w:val="27"/>
          <w:szCs w:val="27"/>
        </w:rPr>
      </w:pPr>
    </w:p>
    <w:p w14:paraId="2EF23850" w14:textId="77777777" w:rsidR="00047D4D" w:rsidRPr="00047D4D" w:rsidRDefault="00047D4D" w:rsidP="00047D4D">
      <w:pPr>
        <w:autoSpaceDE w:val="0"/>
        <w:autoSpaceDN w:val="0"/>
        <w:adjustRightInd w:val="0"/>
        <w:ind w:left="426"/>
        <w:jc w:val="both"/>
        <w:rPr>
          <w:sz w:val="27"/>
          <w:szCs w:val="27"/>
        </w:rPr>
      </w:pPr>
    </w:p>
    <w:p w14:paraId="1D670F22" w14:textId="77777777" w:rsidR="00047D4D" w:rsidRPr="00047D4D" w:rsidRDefault="00047D4D" w:rsidP="00047D4D">
      <w:pPr>
        <w:pStyle w:val="ConsPlusNonformat"/>
        <w:ind w:left="426"/>
        <w:jc w:val="both"/>
        <w:rPr>
          <w:sz w:val="27"/>
          <w:szCs w:val="27"/>
        </w:rPr>
      </w:pPr>
      <w:r w:rsidRPr="00047D4D">
        <w:rPr>
          <w:rFonts w:ascii="Times New Roman" w:hAnsi="Times New Roman" w:cs="Times New Roman"/>
          <w:sz w:val="27"/>
          <w:szCs w:val="27"/>
        </w:rPr>
        <w:tab/>
      </w:r>
      <w:r w:rsidRPr="00047D4D">
        <w:rPr>
          <w:rFonts w:ascii="Times New Roman" w:hAnsi="Times New Roman" w:cs="Times New Roman"/>
          <w:sz w:val="27"/>
          <w:szCs w:val="27"/>
        </w:rPr>
        <w:tab/>
      </w:r>
      <w:r w:rsidRPr="00047D4D">
        <w:rPr>
          <w:rFonts w:ascii="Times New Roman" w:hAnsi="Times New Roman" w:cs="Times New Roman"/>
          <w:sz w:val="27"/>
          <w:szCs w:val="27"/>
        </w:rPr>
        <w:tab/>
      </w:r>
    </w:p>
    <w:p w14:paraId="62434941" w14:textId="46E07C2F" w:rsidR="00A123FA" w:rsidRPr="00852963" w:rsidRDefault="00A123FA" w:rsidP="00047D4D">
      <w:pPr>
        <w:jc w:val="center"/>
        <w:rPr>
          <w:sz w:val="27"/>
          <w:szCs w:val="27"/>
        </w:rPr>
      </w:pPr>
    </w:p>
    <w:sectPr w:rsidR="00A123FA" w:rsidRPr="00852963" w:rsidSect="00047D4D">
      <w:footerReference w:type="default" r:id="rId38"/>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8575A" w14:textId="77777777" w:rsidR="00C60C94" w:rsidRDefault="00C60C94" w:rsidP="009F2F92">
      <w:r>
        <w:separator/>
      </w:r>
    </w:p>
  </w:endnote>
  <w:endnote w:type="continuationSeparator" w:id="0">
    <w:p w14:paraId="7C1C62A6" w14:textId="77777777" w:rsidR="00C60C94" w:rsidRDefault="00C60C94" w:rsidP="009F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021985"/>
      <w:docPartObj>
        <w:docPartGallery w:val="Page Numbers (Bottom of Page)"/>
        <w:docPartUnique/>
      </w:docPartObj>
    </w:sdtPr>
    <w:sdtContent>
      <w:p w14:paraId="559CAEDB" w14:textId="77777777" w:rsidR="001005B3" w:rsidRDefault="001005B3">
        <w:pPr>
          <w:pStyle w:val="a7"/>
          <w:jc w:val="center"/>
        </w:pPr>
        <w:r>
          <w:fldChar w:fldCharType="begin"/>
        </w:r>
        <w:r>
          <w:instrText>PAGE   \* MERGEFORMAT</w:instrText>
        </w:r>
        <w:r>
          <w:fldChar w:fldCharType="separate"/>
        </w:r>
        <w:r w:rsidR="00E75CD3">
          <w:rPr>
            <w:noProof/>
          </w:rPr>
          <w:t>5</w:t>
        </w:r>
        <w:r>
          <w:fldChar w:fldCharType="end"/>
        </w:r>
      </w:p>
    </w:sdtContent>
  </w:sdt>
  <w:p w14:paraId="76ECF89F" w14:textId="77777777" w:rsidR="001005B3" w:rsidRDefault="001005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C133C" w14:textId="77777777" w:rsidR="00C60C94" w:rsidRDefault="00C60C94" w:rsidP="009F2F92">
      <w:r>
        <w:separator/>
      </w:r>
    </w:p>
  </w:footnote>
  <w:footnote w:type="continuationSeparator" w:id="0">
    <w:p w14:paraId="5868D3F2" w14:textId="77777777" w:rsidR="00C60C94" w:rsidRDefault="00C60C94" w:rsidP="009F2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47145355">
    <w:abstractNumId w:val="2"/>
  </w:num>
  <w:num w:numId="2" w16cid:durableId="164249648">
    <w:abstractNumId w:val="3"/>
  </w:num>
  <w:num w:numId="3" w16cid:durableId="13351864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1489192">
    <w:abstractNumId w:val="1"/>
  </w:num>
  <w:num w:numId="5" w16cid:durableId="543105825">
    <w:abstractNumId w:val="6"/>
  </w:num>
  <w:num w:numId="6" w16cid:durableId="378670407">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16cid:durableId="9511289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92E"/>
    <w:rsid w:val="00004CBF"/>
    <w:rsid w:val="00011F93"/>
    <w:rsid w:val="000148C3"/>
    <w:rsid w:val="00016605"/>
    <w:rsid w:val="00037008"/>
    <w:rsid w:val="00047D4D"/>
    <w:rsid w:val="00050A60"/>
    <w:rsid w:val="00051DFC"/>
    <w:rsid w:val="00053E14"/>
    <w:rsid w:val="000542E2"/>
    <w:rsid w:val="00090084"/>
    <w:rsid w:val="000902EF"/>
    <w:rsid w:val="000A0B12"/>
    <w:rsid w:val="000C0B9C"/>
    <w:rsid w:val="000C0E6B"/>
    <w:rsid w:val="000D5DF9"/>
    <w:rsid w:val="000E5E1E"/>
    <w:rsid w:val="000F2139"/>
    <w:rsid w:val="000F7773"/>
    <w:rsid w:val="001005B3"/>
    <w:rsid w:val="00103F47"/>
    <w:rsid w:val="00107A37"/>
    <w:rsid w:val="0011409D"/>
    <w:rsid w:val="00121234"/>
    <w:rsid w:val="0012752C"/>
    <w:rsid w:val="00130133"/>
    <w:rsid w:val="00150D0B"/>
    <w:rsid w:val="00162C68"/>
    <w:rsid w:val="00183779"/>
    <w:rsid w:val="001B4B8D"/>
    <w:rsid w:val="001C3397"/>
    <w:rsid w:val="001D4D87"/>
    <w:rsid w:val="001E4EA1"/>
    <w:rsid w:val="001E6019"/>
    <w:rsid w:val="001F119C"/>
    <w:rsid w:val="001F4DD6"/>
    <w:rsid w:val="00220FDF"/>
    <w:rsid w:val="0024029D"/>
    <w:rsid w:val="0025067B"/>
    <w:rsid w:val="00253521"/>
    <w:rsid w:val="00274A0D"/>
    <w:rsid w:val="00286C1B"/>
    <w:rsid w:val="002A6070"/>
    <w:rsid w:val="002C2BC0"/>
    <w:rsid w:val="002C4086"/>
    <w:rsid w:val="002F282C"/>
    <w:rsid w:val="00333698"/>
    <w:rsid w:val="003467F6"/>
    <w:rsid w:val="00347497"/>
    <w:rsid w:val="00360963"/>
    <w:rsid w:val="00397D7C"/>
    <w:rsid w:val="003C3DFD"/>
    <w:rsid w:val="003E254A"/>
    <w:rsid w:val="003E58DE"/>
    <w:rsid w:val="003E793D"/>
    <w:rsid w:val="003F435F"/>
    <w:rsid w:val="003F704D"/>
    <w:rsid w:val="004026B2"/>
    <w:rsid w:val="004127EC"/>
    <w:rsid w:val="00431398"/>
    <w:rsid w:val="00431A0E"/>
    <w:rsid w:val="0043381C"/>
    <w:rsid w:val="00467B66"/>
    <w:rsid w:val="004713D6"/>
    <w:rsid w:val="004A67A9"/>
    <w:rsid w:val="004C268A"/>
    <w:rsid w:val="004C6EDB"/>
    <w:rsid w:val="004D1F4F"/>
    <w:rsid w:val="004D3E76"/>
    <w:rsid w:val="004E414C"/>
    <w:rsid w:val="004F765F"/>
    <w:rsid w:val="00505534"/>
    <w:rsid w:val="00511E79"/>
    <w:rsid w:val="00530984"/>
    <w:rsid w:val="0054032E"/>
    <w:rsid w:val="0054234B"/>
    <w:rsid w:val="00551BCA"/>
    <w:rsid w:val="00583833"/>
    <w:rsid w:val="00585E88"/>
    <w:rsid w:val="0059092E"/>
    <w:rsid w:val="005A395A"/>
    <w:rsid w:val="005B137D"/>
    <w:rsid w:val="005B6C9C"/>
    <w:rsid w:val="005D2225"/>
    <w:rsid w:val="005D250F"/>
    <w:rsid w:val="005D4FBB"/>
    <w:rsid w:val="005E1642"/>
    <w:rsid w:val="005F11F4"/>
    <w:rsid w:val="00601AD5"/>
    <w:rsid w:val="00601B6D"/>
    <w:rsid w:val="00607DB8"/>
    <w:rsid w:val="00612A39"/>
    <w:rsid w:val="00615F89"/>
    <w:rsid w:val="00622A23"/>
    <w:rsid w:val="00635BCE"/>
    <w:rsid w:val="00684155"/>
    <w:rsid w:val="006960C0"/>
    <w:rsid w:val="006D7E8E"/>
    <w:rsid w:val="006E129D"/>
    <w:rsid w:val="007024EC"/>
    <w:rsid w:val="00717118"/>
    <w:rsid w:val="00724DB3"/>
    <w:rsid w:val="00726AC8"/>
    <w:rsid w:val="00742358"/>
    <w:rsid w:val="00755882"/>
    <w:rsid w:val="0075791C"/>
    <w:rsid w:val="007600D6"/>
    <w:rsid w:val="0076169B"/>
    <w:rsid w:val="007750FF"/>
    <w:rsid w:val="007837E5"/>
    <w:rsid w:val="007866DB"/>
    <w:rsid w:val="007878EB"/>
    <w:rsid w:val="00787FA5"/>
    <w:rsid w:val="00795C60"/>
    <w:rsid w:val="007B14E9"/>
    <w:rsid w:val="007C41E4"/>
    <w:rsid w:val="007C5CE8"/>
    <w:rsid w:val="007D5953"/>
    <w:rsid w:val="00812964"/>
    <w:rsid w:val="00833A86"/>
    <w:rsid w:val="00836378"/>
    <w:rsid w:val="00862E97"/>
    <w:rsid w:val="00870B26"/>
    <w:rsid w:val="008759C4"/>
    <w:rsid w:val="00880836"/>
    <w:rsid w:val="008978E8"/>
    <w:rsid w:val="008A4A5F"/>
    <w:rsid w:val="008A4CD2"/>
    <w:rsid w:val="008A71AC"/>
    <w:rsid w:val="008B015C"/>
    <w:rsid w:val="008F6DAD"/>
    <w:rsid w:val="009011BD"/>
    <w:rsid w:val="00913F1D"/>
    <w:rsid w:val="00920C7A"/>
    <w:rsid w:val="00923477"/>
    <w:rsid w:val="0093615D"/>
    <w:rsid w:val="00950A97"/>
    <w:rsid w:val="00964398"/>
    <w:rsid w:val="00964EFC"/>
    <w:rsid w:val="00965E24"/>
    <w:rsid w:val="00973120"/>
    <w:rsid w:val="00974B27"/>
    <w:rsid w:val="00987C74"/>
    <w:rsid w:val="00990FDF"/>
    <w:rsid w:val="00991085"/>
    <w:rsid w:val="0099364D"/>
    <w:rsid w:val="0099683E"/>
    <w:rsid w:val="009B4225"/>
    <w:rsid w:val="009B61C8"/>
    <w:rsid w:val="009D0854"/>
    <w:rsid w:val="009E0C98"/>
    <w:rsid w:val="009F018B"/>
    <w:rsid w:val="009F2F92"/>
    <w:rsid w:val="009F67A2"/>
    <w:rsid w:val="00A006AE"/>
    <w:rsid w:val="00A04452"/>
    <w:rsid w:val="00A123FA"/>
    <w:rsid w:val="00A15FF0"/>
    <w:rsid w:val="00A22BB6"/>
    <w:rsid w:val="00A24C44"/>
    <w:rsid w:val="00A27735"/>
    <w:rsid w:val="00A27F5B"/>
    <w:rsid w:val="00A41C2E"/>
    <w:rsid w:val="00A53505"/>
    <w:rsid w:val="00A56917"/>
    <w:rsid w:val="00A717F7"/>
    <w:rsid w:val="00A80615"/>
    <w:rsid w:val="00A83137"/>
    <w:rsid w:val="00AA0EA2"/>
    <w:rsid w:val="00AB0558"/>
    <w:rsid w:val="00AC0A97"/>
    <w:rsid w:val="00AC53C6"/>
    <w:rsid w:val="00AE5121"/>
    <w:rsid w:val="00B01BCF"/>
    <w:rsid w:val="00B205B5"/>
    <w:rsid w:val="00B344EA"/>
    <w:rsid w:val="00B614A5"/>
    <w:rsid w:val="00B64B14"/>
    <w:rsid w:val="00B65C25"/>
    <w:rsid w:val="00B846BB"/>
    <w:rsid w:val="00B90A52"/>
    <w:rsid w:val="00BA1A97"/>
    <w:rsid w:val="00BA697C"/>
    <w:rsid w:val="00BB69E6"/>
    <w:rsid w:val="00BC771C"/>
    <w:rsid w:val="00BE7171"/>
    <w:rsid w:val="00C023AB"/>
    <w:rsid w:val="00C02EA2"/>
    <w:rsid w:val="00C12232"/>
    <w:rsid w:val="00C137D7"/>
    <w:rsid w:val="00C14EEF"/>
    <w:rsid w:val="00C47C6E"/>
    <w:rsid w:val="00C56A18"/>
    <w:rsid w:val="00C60C94"/>
    <w:rsid w:val="00C76FDF"/>
    <w:rsid w:val="00C84CF3"/>
    <w:rsid w:val="00C85F8E"/>
    <w:rsid w:val="00C9436C"/>
    <w:rsid w:val="00CA0281"/>
    <w:rsid w:val="00CA54D8"/>
    <w:rsid w:val="00CA621A"/>
    <w:rsid w:val="00CA77B0"/>
    <w:rsid w:val="00CC04FB"/>
    <w:rsid w:val="00CC2DCD"/>
    <w:rsid w:val="00CC32B8"/>
    <w:rsid w:val="00CD0EFD"/>
    <w:rsid w:val="00CE221A"/>
    <w:rsid w:val="00CF2F37"/>
    <w:rsid w:val="00CF2F38"/>
    <w:rsid w:val="00D006EE"/>
    <w:rsid w:val="00D016B2"/>
    <w:rsid w:val="00D229DF"/>
    <w:rsid w:val="00D2519B"/>
    <w:rsid w:val="00D33683"/>
    <w:rsid w:val="00D44E61"/>
    <w:rsid w:val="00D543B8"/>
    <w:rsid w:val="00D82021"/>
    <w:rsid w:val="00D826A3"/>
    <w:rsid w:val="00D92EEC"/>
    <w:rsid w:val="00D95438"/>
    <w:rsid w:val="00DA61E4"/>
    <w:rsid w:val="00DC3EA0"/>
    <w:rsid w:val="00DD7CEC"/>
    <w:rsid w:val="00DE7DC2"/>
    <w:rsid w:val="00E04734"/>
    <w:rsid w:val="00E33750"/>
    <w:rsid w:val="00E372E7"/>
    <w:rsid w:val="00E420DE"/>
    <w:rsid w:val="00E42A2C"/>
    <w:rsid w:val="00E44CFB"/>
    <w:rsid w:val="00E50913"/>
    <w:rsid w:val="00E53685"/>
    <w:rsid w:val="00E75CD3"/>
    <w:rsid w:val="00E96604"/>
    <w:rsid w:val="00EA01D1"/>
    <w:rsid w:val="00EA1CE9"/>
    <w:rsid w:val="00EA7673"/>
    <w:rsid w:val="00EB2C2A"/>
    <w:rsid w:val="00EC5E7F"/>
    <w:rsid w:val="00F12564"/>
    <w:rsid w:val="00F13D64"/>
    <w:rsid w:val="00F20DCD"/>
    <w:rsid w:val="00F40AC4"/>
    <w:rsid w:val="00F41883"/>
    <w:rsid w:val="00F506FE"/>
    <w:rsid w:val="00F53726"/>
    <w:rsid w:val="00F668B2"/>
    <w:rsid w:val="00F67666"/>
    <w:rsid w:val="00F70F04"/>
    <w:rsid w:val="00F712DF"/>
    <w:rsid w:val="00F8026E"/>
    <w:rsid w:val="00F8106E"/>
    <w:rsid w:val="00FA1CF7"/>
    <w:rsid w:val="00FA5E6A"/>
    <w:rsid w:val="00FA66FB"/>
    <w:rsid w:val="00FC63CE"/>
    <w:rsid w:val="00FD381A"/>
    <w:rsid w:val="00FF1713"/>
    <w:rsid w:val="00FF2E05"/>
    <w:rsid w:val="00FF2E45"/>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82EB5E"/>
  <w15:docId w15:val="{37D7C6B4-D33F-4681-96EE-D049F8FB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Body Text Indent"/>
    <w:basedOn w:val="a"/>
    <w:link w:val="ac"/>
    <w:rsid w:val="00CA54D8"/>
    <w:pPr>
      <w:spacing w:after="120"/>
      <w:ind w:left="283"/>
    </w:pPr>
  </w:style>
  <w:style w:type="character" w:customStyle="1" w:styleId="ac">
    <w:name w:val="Основной текст с отступом Знак"/>
    <w:basedOn w:val="a0"/>
    <w:link w:val="ab"/>
    <w:rsid w:val="00CA54D8"/>
  </w:style>
  <w:style w:type="paragraph" w:styleId="ad">
    <w:name w:val="No Spacing"/>
    <w:uiPriority w:val="1"/>
    <w:qFormat/>
    <w:rsid w:val="00622A23"/>
  </w:style>
  <w:style w:type="paragraph" w:styleId="ae">
    <w:name w:val="Balloon Text"/>
    <w:basedOn w:val="a"/>
    <w:link w:val="af"/>
    <w:rsid w:val="002F282C"/>
    <w:rPr>
      <w:rFonts w:ascii="Tahoma" w:hAnsi="Tahoma" w:cs="Tahoma"/>
      <w:sz w:val="16"/>
      <w:szCs w:val="16"/>
    </w:rPr>
  </w:style>
  <w:style w:type="character" w:customStyle="1" w:styleId="af">
    <w:name w:val="Текст выноски Знак"/>
    <w:basedOn w:val="a0"/>
    <w:link w:val="ae"/>
    <w:rsid w:val="002F282C"/>
    <w:rPr>
      <w:rFonts w:ascii="Tahoma" w:hAnsi="Tahoma" w:cs="Tahoma"/>
      <w:sz w:val="16"/>
      <w:szCs w:val="16"/>
    </w:rPr>
  </w:style>
  <w:style w:type="paragraph" w:styleId="af0">
    <w:name w:val="header"/>
    <w:basedOn w:val="a"/>
    <w:link w:val="af1"/>
    <w:unhideWhenUsed/>
    <w:rsid w:val="009F2F92"/>
    <w:pPr>
      <w:tabs>
        <w:tab w:val="center" w:pos="4677"/>
        <w:tab w:val="right" w:pos="9355"/>
      </w:tabs>
    </w:pPr>
  </w:style>
  <w:style w:type="character" w:customStyle="1" w:styleId="af1">
    <w:name w:val="Верхний колонтитул Знак"/>
    <w:basedOn w:val="a0"/>
    <w:link w:val="af0"/>
    <w:rsid w:val="009F2F92"/>
  </w:style>
  <w:style w:type="character" w:customStyle="1" w:styleId="a8">
    <w:name w:val="Нижний колонтитул Знак"/>
    <w:basedOn w:val="a0"/>
    <w:link w:val="a7"/>
    <w:uiPriority w:val="99"/>
    <w:rsid w:val="009F2F92"/>
    <w:rPr>
      <w:sz w:val="24"/>
      <w:szCs w:val="24"/>
    </w:rPr>
  </w:style>
  <w:style w:type="character" w:styleId="af2">
    <w:name w:val="annotation reference"/>
    <w:basedOn w:val="a0"/>
    <w:semiHidden/>
    <w:unhideWhenUsed/>
    <w:rsid w:val="00964EFC"/>
    <w:rPr>
      <w:sz w:val="16"/>
      <w:szCs w:val="16"/>
    </w:rPr>
  </w:style>
  <w:style w:type="paragraph" w:styleId="af3">
    <w:name w:val="annotation text"/>
    <w:basedOn w:val="a"/>
    <w:link w:val="af4"/>
    <w:semiHidden/>
    <w:unhideWhenUsed/>
    <w:rsid w:val="00964EFC"/>
  </w:style>
  <w:style w:type="character" w:customStyle="1" w:styleId="af4">
    <w:name w:val="Текст примечания Знак"/>
    <w:basedOn w:val="a0"/>
    <w:link w:val="af3"/>
    <w:semiHidden/>
    <w:rsid w:val="00964EFC"/>
  </w:style>
  <w:style w:type="paragraph" w:styleId="af5">
    <w:name w:val="annotation subject"/>
    <w:basedOn w:val="af3"/>
    <w:next w:val="af3"/>
    <w:link w:val="af6"/>
    <w:semiHidden/>
    <w:unhideWhenUsed/>
    <w:rsid w:val="00964EFC"/>
    <w:rPr>
      <w:b/>
      <w:bCs/>
    </w:rPr>
  </w:style>
  <w:style w:type="character" w:customStyle="1" w:styleId="af6">
    <w:name w:val="Тема примечания Знак"/>
    <w:basedOn w:val="af4"/>
    <w:link w:val="af5"/>
    <w:semiHidden/>
    <w:rsid w:val="00964EFC"/>
    <w:rPr>
      <w:b/>
      <w:bCs/>
    </w:rPr>
  </w:style>
  <w:style w:type="character" w:styleId="af7">
    <w:name w:val="Hyperlink"/>
    <w:basedOn w:val="a0"/>
    <w:uiPriority w:val="99"/>
    <w:semiHidden/>
    <w:unhideWhenUsed/>
    <w:rsid w:val="00047D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4266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89D727FE0685EA3A85070954587396E55C57BC72B0F68E4306F29AA6pDD9K" TargetMode="External"/><Relationship Id="rId18" Type="http://schemas.openxmlformats.org/officeDocument/2006/relationships/hyperlink" Target="consultantplus://offline/ref=6089D727FE0685EA3A85190442342E99EC500BB470BEF9D01B59A9C7F1D07772C34214CB43B60EDFE22DDDp3D0K" TargetMode="External"/><Relationship Id="rId26" Type="http://schemas.openxmlformats.org/officeDocument/2006/relationships/hyperlink" Target="consultantplus://offline/ref=6089D727FE0685EA3A85190442342E99EC500BB470BEF9D01B59A9C7F1D07772C34214CB43B60EDFE22DDDp3D0K" TargetMode="External"/><Relationship Id="rId39" Type="http://schemas.openxmlformats.org/officeDocument/2006/relationships/fontTable" Target="fontTable.xml"/><Relationship Id="rId21" Type="http://schemas.openxmlformats.org/officeDocument/2006/relationships/hyperlink" Target="consultantplus://offline/ref=6089D727FE0685EA3A85190442342E99EC500BB470BEF9D01B59A9C7F1D07772C34214CB43B60EDFE22DDDp3D0K" TargetMode="External"/><Relationship Id="rId34" Type="http://schemas.openxmlformats.org/officeDocument/2006/relationships/hyperlink" Target="consultantplus://offline/ref=6089D727FE0685EA3A85190442342E99EC500BB470BEF9D01B59A9C7F1D07772C34214CB43B60EDFE22DDDp3D0K" TargetMode="External"/><Relationship Id="rId7" Type="http://schemas.openxmlformats.org/officeDocument/2006/relationships/endnotes" Target="endnotes.xml"/><Relationship Id="rId12" Type="http://schemas.openxmlformats.org/officeDocument/2006/relationships/hyperlink" Target="consultantplus://offline/ref=6089D727FE0685EA3A85070954587396E55D5DBD73BFF68E4306F29AA6pDD9K" TargetMode="External"/><Relationship Id="rId17" Type="http://schemas.openxmlformats.org/officeDocument/2006/relationships/hyperlink" Target="consultantplus://offline/ref=6089D727FE0685EA3A85190442342E99EC500BB470BEF9D01B59A9C7F1D07772C34214CB43B60EDFE22DDDp3D0K" TargetMode="External"/><Relationship Id="rId25" Type="http://schemas.openxmlformats.org/officeDocument/2006/relationships/hyperlink" Target="consultantplus://offline/ref=6089D727FE0685EA3A85190442342E99EC500BB470BEF9D01B59A9C7F1D07772C34214CB43B60EDFE22DDDp3D0K" TargetMode="External"/><Relationship Id="rId33" Type="http://schemas.openxmlformats.org/officeDocument/2006/relationships/hyperlink" Target="consultantplus://offline/ref=6089D727FE0685EA3A85190442342E99EC500BB470BEF9D01B59A9C7F1D07772C34214CB43B60EDFE22DDDp3D0K"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6089D727FE0685EA3A85190442342E99EC500BB470BEF9D01B59A9C7F1D07772C34214CB43B60EDFE22DDDp3D0K" TargetMode="External"/><Relationship Id="rId20" Type="http://schemas.openxmlformats.org/officeDocument/2006/relationships/hyperlink" Target="consultantplus://offline/ref=6089D727FE0685EA3A85190442342E99EC500BB470BEF9D01B59A9C7F1D07772C34214CB43B60EDFE22DDDp3D0K" TargetMode="External"/><Relationship Id="rId29" Type="http://schemas.openxmlformats.org/officeDocument/2006/relationships/hyperlink" Target="consultantplus://offline/ref=6089D727FE0685EA3A85190442342E99EC500BB470BEF9D01B59A9C7F1D07772C34214CB43B60EDFE22DDDp3D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77CDD68293B8DD3D5BE8A11654F8C34B563A5BCAE7EE7AE31F24149B0D7E6A1790A030E762FD8D96CB9609316FD343D6D46708F9A48B78b0E7L" TargetMode="External"/><Relationship Id="rId24" Type="http://schemas.openxmlformats.org/officeDocument/2006/relationships/hyperlink" Target="consultantplus://offline/ref=6089D727FE0685EA3A85190442342E99EC500BB471B2FFD81F59A9C7F1D07772pCD3K" TargetMode="External"/><Relationship Id="rId32" Type="http://schemas.openxmlformats.org/officeDocument/2006/relationships/hyperlink" Target="consultantplus://offline/ref=6089D727FE0685EA3A85190442342E99EC500BB471B2FFD81F59A9C7F1D07772pCD3K" TargetMode="External"/><Relationship Id="rId37" Type="http://schemas.openxmlformats.org/officeDocument/2006/relationships/hyperlink" Target="file:///F:\&#1057;&#1077;&#1090;&#1100;\1.%20&#1057;&#1045;&#1057;&#1057;&#1048;&#1048;%20IV%20&#1089;&#1086;&#1079;&#1099;&#1074;&#1072;\30%20&#1089;&#1077;&#1089;&#1089;&#1080;&#1103;%20(15%20&#1089;&#1077;&#1085;&#1090;&#1103;&#1073;&#1088;&#1103;%20(&#1073;&#1102;&#1076;&#1078;&#1077;&#1090;,%20&#1055;&#1047;&#1047;,&#1085;&#1086;&#1088;&#1084;.%20&#1075;&#1088;&#1072;&#1076;&#1086;&#1089;&#1090;&#1088;)\&#1042;%20&#1043;&#1040;&#1047;&#1045;&#1058;&#1059;%20&#1088;&#1077;&#1096;&#1077;&#1085;&#1080;&#1077;%20%20&#1054;%20&#1087;&#1088;&#1086;&#1074;&#1077;&#1076;&#1077;&#1085;&#1080;&#1080;%20&#1082;&#1086;&#1085;&#1082;&#1091;&#1088;&#1089;&#1072;%20&#1056;&#1048;&#1050;%20&#1075;&#1086;&#1088;&#1086;&#1076;&#1072;.doc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089D727FE0685EA3A85190442342E99EC500BB470B0F8DC1759A9C7F1D07772pCD3K" TargetMode="External"/><Relationship Id="rId23" Type="http://schemas.openxmlformats.org/officeDocument/2006/relationships/hyperlink" Target="consultantplus://offline/ref=6089D727FE0685EA3A85070954587396E65352BC7CE1A18C1253FCp9DFK" TargetMode="External"/><Relationship Id="rId28" Type="http://schemas.openxmlformats.org/officeDocument/2006/relationships/hyperlink" Target="consultantplus://offline/ref=6089D727FE0685EA3A85190442342E99EC500BB470BEF9D01B59A9C7F1D07772C34214CB43B60EDFE22DDDp3D0K" TargetMode="External"/><Relationship Id="rId36" Type="http://schemas.openxmlformats.org/officeDocument/2006/relationships/hyperlink" Target="file:///F:\&#1057;&#1077;&#1090;&#1100;\1.%20&#1057;&#1045;&#1057;&#1057;&#1048;&#1048;%20IV%20&#1089;&#1086;&#1079;&#1099;&#1074;&#1072;\30%20&#1089;&#1077;&#1089;&#1089;&#1080;&#1103;%20(15%20&#1089;&#1077;&#1085;&#1090;&#1103;&#1073;&#1088;&#1103;%20(&#1073;&#1102;&#1076;&#1078;&#1077;&#1090;,%20&#1055;&#1047;&#1047;,&#1085;&#1086;&#1088;&#1084;.%20&#1075;&#1088;&#1072;&#1076;&#1086;&#1089;&#1090;&#1088;)\&#1042;%20&#1043;&#1040;&#1047;&#1045;&#1058;&#1059;%20&#1088;&#1077;&#1096;&#1077;&#1085;&#1080;&#1077;%20%20&#1054;%20&#1087;&#1088;&#1086;&#1074;&#1077;&#1076;&#1077;&#1085;&#1080;&#1080;%20&#1082;&#1086;&#1085;&#1082;&#1091;&#1088;&#1089;&#1072;%20&#1056;&#1048;&#1050;%20&#1075;&#1086;&#1088;&#1086;&#1076;&#1072;.docx" TargetMode="External"/><Relationship Id="rId10" Type="http://schemas.openxmlformats.org/officeDocument/2006/relationships/hyperlink" Target="consultantplus://offline/ref=E5272470F0B8DA357B1CF5EF97A954CC06C23F3D7F7F7F4F67747783DAE49D12EE2B200D1978137026AA095DTAM" TargetMode="External"/><Relationship Id="rId19" Type="http://schemas.openxmlformats.org/officeDocument/2006/relationships/hyperlink" Target="consultantplus://offline/ref=6089D727FE0685EA3A85190442342E99EC500BB470BEF9D01B59A9C7F1D07772C34214CB43B60EDFE22DDDp3D0K" TargetMode="External"/><Relationship Id="rId31" Type="http://schemas.openxmlformats.org/officeDocument/2006/relationships/hyperlink" Target="consultantplus://offline/ref=6089D727FE0685EA3A85070954587396E65352BC7CE1A18C1253FCp9DFK" TargetMode="External"/><Relationship Id="rId4" Type="http://schemas.openxmlformats.org/officeDocument/2006/relationships/settings" Target="settings.xml"/><Relationship Id="rId9" Type="http://schemas.openxmlformats.org/officeDocument/2006/relationships/hyperlink" Target="consultantplus://offline/ref=E5272470F0B8DA357B1CF5EF97A954CC06C23F3D7F7F7F4F67747783DAE49D12EE2B200D1978137026AA095DTDM" TargetMode="External"/><Relationship Id="rId14" Type="http://schemas.openxmlformats.org/officeDocument/2006/relationships/hyperlink" Target="consultantplus://offline/ref=6089D727FE0685EA3A85190442342E99EC500BB47FB7FFD91B59A9C7F1D07772pCD3K" TargetMode="External"/><Relationship Id="rId22" Type="http://schemas.openxmlformats.org/officeDocument/2006/relationships/hyperlink" Target="consultantplus://offline/ref=6089D727FE0685EA3A85190442342E99EC500BB470BEF9D01B59A9C7F1D07772C34214CB43B60EDFE22DDDp3D0K" TargetMode="External"/><Relationship Id="rId27" Type="http://schemas.openxmlformats.org/officeDocument/2006/relationships/hyperlink" Target="consultantplus://offline/ref=6089D727FE0685EA3A85190442342E99EC500BB470BEF9D01B59A9C7F1D07772C34214CB43B60EDFE22DDDp3D0K" TargetMode="External"/><Relationship Id="rId30" Type="http://schemas.openxmlformats.org/officeDocument/2006/relationships/hyperlink" Target="consultantplus://offline/ref=6089D727FE0685EA3A85190442342E99EC500BB470BEF9D01B59A9C7F1D07772C34214CB43B60EDFE22DDDp3D0K" TargetMode="External"/><Relationship Id="rId35" Type="http://schemas.openxmlformats.org/officeDocument/2006/relationships/hyperlink" Target="file:///F:\&#1057;&#1077;&#1090;&#1100;\1.%20&#1057;&#1045;&#1057;&#1057;&#1048;&#1048;%20IV%20&#1089;&#1086;&#1079;&#1099;&#1074;&#1072;\30%20&#1089;&#1077;&#1089;&#1089;&#1080;&#1103;%20(15%20&#1089;&#1077;&#1085;&#1090;&#1103;&#1073;&#1088;&#1103;%20(&#1073;&#1102;&#1076;&#1078;&#1077;&#1090;,%20&#1055;&#1047;&#1047;,&#1085;&#1086;&#1088;&#1084;.%20&#1075;&#1088;&#1072;&#1076;&#1086;&#1089;&#1090;&#1088;)\&#1042;%20&#1043;&#1040;&#1047;&#1045;&#1058;&#1059;%20&#1088;&#1077;&#1096;&#1077;&#1085;&#1080;&#1077;%20%20&#1054;%20&#1087;&#1088;&#1086;&#1074;&#1077;&#1076;&#1077;&#1085;&#1080;&#1080;%20&#1082;&#1086;&#1085;&#1082;&#1091;&#1088;&#1089;&#1072;%20&#1056;&#1048;&#1050;%20&#1075;&#1086;&#1088;&#1086;&#1076;&#1072;.docx"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B85AC-B0A3-4D1A-B347-99151573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5810</Words>
  <Characters>33123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38856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4</cp:revision>
  <cp:lastPrinted>2022-09-09T11:08:00Z</cp:lastPrinted>
  <dcterms:created xsi:type="dcterms:W3CDTF">2022-09-15T07:50:00Z</dcterms:created>
  <dcterms:modified xsi:type="dcterms:W3CDTF">2022-09-15T08:00:00Z</dcterms:modified>
</cp:coreProperties>
</file>